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8F" w:rsidRDefault="00B05F8F" w:rsidP="00A04A87">
      <w:pPr>
        <w:pStyle w:val="H3"/>
        <w:rPr>
          <w:rFonts w:asciiTheme="minorHAnsi" w:hAnsiTheme="minorHAnsi"/>
          <w:b w:val="0"/>
          <w:color w:val="auto"/>
          <w:sz w:val="24"/>
          <w:lang w:val="en-US"/>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52448" behindDoc="0" locked="0" layoutInCell="1" allowOverlap="1" wp14:anchorId="261D5FBA" wp14:editId="4FEE1BAA">
                <wp:simplePos x="0" y="0"/>
                <wp:positionH relativeFrom="column">
                  <wp:posOffset>-178435</wp:posOffset>
                </wp:positionH>
                <wp:positionV relativeFrom="paragraph">
                  <wp:posOffset>-679450</wp:posOffset>
                </wp:positionV>
                <wp:extent cx="7061835" cy="129349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B05F8F" w:rsidRDefault="00B05F8F" w:rsidP="00B05F8F">
                            <w:r>
                              <w:rPr>
                                <w:rFonts w:ascii="Century Gothic" w:hAnsi="Century Gothic"/>
                                <w:noProof/>
                                <w:szCs w:val="28"/>
                                <w:lang w:val="en-NZ" w:eastAsia="en-NZ"/>
                              </w:rPr>
                              <w:drawing>
                                <wp:inline distT="0" distB="0" distL="0" distR="0" wp14:anchorId="78099535" wp14:editId="22AE0F29">
                                  <wp:extent cx="6766223" cy="1147863"/>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D5FBA" id="_x0000_t202" coordsize="21600,21600" o:spt="202" path="m,l,21600r21600,l21600,xe">
                <v:stroke joinstyle="miter"/>
                <v:path gradientshapeok="t" o:connecttype="rect"/>
              </v:shapetype>
              <v:shape id="Text Box 2" o:spid="_x0000_s1026" type="#_x0000_t202" style="position:absolute;margin-left:-14.05pt;margin-top:-53.5pt;width:556.05pt;height:101.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SUDQIAAPQDAAAOAAAAZHJzL2Uyb0RvYy54bWysU9tuGyEQfa/Uf0C813uxndgrr6M0aapK&#10;6UVK+gGYZb2owFDA3nW/vgPrOKv2rSoPCJiZM3PODJubQStyFM5LMDUtZjklwnBopNnX9Pvzw7sV&#10;JT4w0zAFRtT0JDy92b59s+ltJUroQDXCEQQxvuptTbsQbJVlnndCMz8DKwwaW3CaBby6fdY41iO6&#10;VlmZ51dZD66xDrjwHl/vRyPdJvy2FTx8bVsvAlE1xdpC2l3ad3HPthtW7R2zneTnMtg/VKGZNJj0&#10;AnXPAiMHJ/+C0pI78NCGGQedQdtKLhIHZFPkf7B56pgViQuK4+1FJv//YPmX4zdHZFPTck6JYRp7&#10;9CyGQN7DQMooT299hV5PFv3CgM/Y5kTV20fgPzwxcNcxsxe3zkHfCdZgeUWMzCahI46PILv+MzSY&#10;hh0CJKChdTpqh2oQRMc2nS6tiaVwfLzOr4rVfEkJR1tRrueL9TLlYNVLuHU+fBSgSTzU1GHvEzw7&#10;PvoQy2HVi0vMZuBBKpX6rwzpa7pelssUMLFoGXA8ldQ1XeVxjQMTWX4wTQoOTKrxjAmUOdOOTEfO&#10;YdgN6Bi12EFzQgEcjGOI3wYPHbhflPQ4gjX1Pw/MCUrUJ4MirovFIs5suiyW1yVe3NSym1qY4QhV&#10;00DJeLwLac5HrrcodiuTDK+VnGvF0UrqnL9BnN3pPXm9ftbtbwAAAP//AwBQSwMEFAAGAAgAAAAh&#10;AMToIWffAAAADAEAAA8AAABkcnMvZG93bnJldi54bWxMj81uwjAQhO+VeAdrkXoDO4hCSOMg1KrX&#10;VqU/Um8mXpKIeB3FhqRv3+VUbjPaT7Mz+XZ0rbhgHxpPGpK5AoFUettQpeHz42WWggjRkDWtJ9Tw&#10;iwG2xeQuN5n1A73jZR8rwSEUMqOhjrHLpAxljc6Eue+Q+Hb0vTORbV9J25uBw10rF0qtpDMN8Yfa&#10;dPhUY3nan52Gr9fjz/dSvVXP7qEb/KgkuY3U+n467h5BRBzjPwzX+lwdCu508GeyQbQaZos0YZRF&#10;ota86oqodMnqoGGzWoMscnk7ovgDAAD//wMAUEsBAi0AFAAGAAgAAAAhALaDOJL+AAAA4QEAABMA&#10;AAAAAAAAAAAAAAAAAAAAAFtDb250ZW50X1R5cGVzXS54bWxQSwECLQAUAAYACAAAACEAOP0h/9YA&#10;AACUAQAACwAAAAAAAAAAAAAAAAAvAQAAX3JlbHMvLnJlbHNQSwECLQAUAAYACAAAACEAoYQklA0C&#10;AAD0AwAADgAAAAAAAAAAAAAAAAAuAgAAZHJzL2Uyb0RvYy54bWxQSwECLQAUAAYACAAAACEAxOgh&#10;Z98AAAAMAQAADwAAAAAAAAAAAAAAAABnBAAAZHJzL2Rvd25yZXYueG1sUEsFBgAAAAAEAAQA8wAA&#10;AHMFAAAAAA==&#10;" filled="f" stroked="f">
                <v:textbox>
                  <w:txbxContent>
                    <w:p w:rsidR="00B05F8F" w:rsidRDefault="00B05F8F" w:rsidP="00B05F8F">
                      <w:r>
                        <w:rPr>
                          <w:rFonts w:ascii="Century Gothic" w:hAnsi="Century Gothic"/>
                          <w:noProof/>
                          <w:szCs w:val="28"/>
                          <w:lang w:val="en-NZ" w:eastAsia="en-NZ"/>
                        </w:rPr>
                        <w:drawing>
                          <wp:inline distT="0" distB="0" distL="0" distR="0" wp14:anchorId="78099535" wp14:editId="22AE0F29">
                            <wp:extent cx="6766223" cy="1147863"/>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B05F8F" w:rsidRDefault="00B05F8F" w:rsidP="00A04A87">
      <w:pPr>
        <w:pStyle w:val="H3"/>
        <w:rPr>
          <w:rFonts w:asciiTheme="minorHAnsi" w:hAnsiTheme="minorHAnsi"/>
          <w:b w:val="0"/>
          <w:color w:val="auto"/>
          <w:sz w:val="24"/>
          <w:lang w:val="en-US"/>
        </w:rPr>
      </w:pPr>
    </w:p>
    <w:p w:rsidR="00DE7456" w:rsidRPr="00DE7456" w:rsidRDefault="00BA10BF" w:rsidP="00A04A87">
      <w:pPr>
        <w:pStyle w:val="H3"/>
        <w:rPr>
          <w:rFonts w:ascii="Century Gothic" w:hAnsi="Century Gothic"/>
          <w:color w:val="002060"/>
          <w:sz w:val="14"/>
          <w:szCs w:val="14"/>
        </w:rPr>
      </w:pPr>
      <w:r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13536" behindDoc="0" locked="0" layoutInCell="1" allowOverlap="1" wp14:anchorId="74E0720D" wp14:editId="6184559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D000E4"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4wwAAANoAAAAPAAAAZHJzL2Rvd25yZXYueG1sRI9BawIx&#10;FITvBf9DeEJvNWsFK1ujaCEg9GJtQXp73bxuFjcv6yaa9d83hUKPw8x8wyzXg2vFlfrQeFYwnRQg&#10;iCtvGq4VfLzrhwWIEJENtp5JwY0CrFejuyWWxid+o+sh1iJDOJSowMbYlVKGypLDMPEdcfa+fe8w&#10;ZtnX0vSYMty18rEo5tJhw3nBYkcvlqrT4eIU1PsvnZKd3V6Pnj63Z62naaeVuh8Pm2cQkYb4H/5r&#10;74yCJ/i9km+AXP0AAAD//wMAUEsBAi0AFAAGAAgAAAAhANvh9svuAAAAhQEAABMAAAAAAAAAAAAA&#10;AAAAAAAAAFtDb250ZW50X1R5cGVzXS54bWxQSwECLQAUAAYACAAAACEAWvQsW78AAAAVAQAACwAA&#10;AAAAAAAAAAAAAAAfAQAAX3JlbHMvLnJlbHNQSwECLQAUAAYACAAAACEAqNSZ+MMAAADaAAAADwAA&#10;AAAAAAAAAAAAAAAHAgAAZHJzL2Rvd25yZXYueG1sUEsFBgAAAAADAAMAtwAAAPcCAAAAAA==&#10;">
                    <v:imagedata r:id="rId10" o:title=""/>
                    <v:path arrowok="t"/>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pWwwAAANsAAAAPAAAAZHJzL2Rvd25yZXYueG1sRE9Na8JA&#10;EL0L/Q/LFHoR3ZiCSuomFKFSvKTaXnqbZsckNDsbsmsS++tdoeBtHu9zNtloGtFT52rLChbzCARx&#10;YXXNpYKvz7fZGoTzyBoby6TgQg6y9GGywUTbgQ/UH30pQgi7BBVU3reJlK6oyKCb25Y4cCfbGfQB&#10;dqXUHQ4h3DQyjqKlNFhzaKiwpW1Fxe/xbBR8nGL6+9mV2/w5X30vLU33PE6VenocX19AeBr9Xfzv&#10;ftdh/gJuv4QDZHoFAAD//wMAUEsBAi0AFAAGAAgAAAAhANvh9svuAAAAhQEAABMAAAAAAAAAAAAA&#10;AAAAAAAAAFtDb250ZW50X1R5cGVzXS54bWxQSwECLQAUAAYACAAAACEAWvQsW78AAAAVAQAACwAA&#10;AAAAAAAAAAAAAAAfAQAAX3JlbHMvLnJlbHNQSwECLQAUAAYACAAAACEAxhD6VsMAAADbAAAADwAA&#10;AAAAAAAAAAAAAAAHAgAAZHJzL2Rvd25yZXYueG1sUEsFBgAAAAADAAMAtwAAAPcCAAAAAA==&#10;">
                    <v:imagedata r:id="rId10" o:title="" cropleft="37608f"/>
                    <v:path arrowok="t"/>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p>
    <w:p w:rsidR="009F5E29" w:rsidRPr="00B05F8F" w:rsidRDefault="00C25D9C" w:rsidP="00A04A87">
      <w:pPr>
        <w:pStyle w:val="H3"/>
        <w:rPr>
          <w:rFonts w:ascii="Century Gothic" w:hAnsi="Century Gothic"/>
          <w:color w:val="002060"/>
          <w:sz w:val="32"/>
          <w:szCs w:val="32"/>
        </w:rPr>
      </w:pPr>
      <w:r w:rsidRPr="00B05F8F">
        <w:rPr>
          <w:rFonts w:ascii="Century Gothic" w:hAnsi="Century Gothic"/>
          <w:color w:val="002060"/>
          <w:sz w:val="32"/>
          <w:szCs w:val="32"/>
        </w:rPr>
        <w:t>Q &amp; A</w:t>
      </w:r>
      <w:r w:rsidR="00A04A87" w:rsidRPr="00B05F8F">
        <w:rPr>
          <w:rFonts w:ascii="Century Gothic" w:hAnsi="Century Gothic"/>
          <w:color w:val="002060"/>
          <w:sz w:val="32"/>
          <w:szCs w:val="32"/>
        </w:rPr>
        <w:t xml:space="preserve">: Creative </w:t>
      </w:r>
      <w:r w:rsidR="006311C3" w:rsidRPr="00B05F8F">
        <w:rPr>
          <w:rFonts w:ascii="Century Gothic" w:hAnsi="Century Gothic"/>
          <w:color w:val="002060"/>
          <w:sz w:val="32"/>
          <w:szCs w:val="32"/>
        </w:rPr>
        <w:t>s</w:t>
      </w:r>
      <w:r w:rsidR="00A04A87" w:rsidRPr="00B05F8F">
        <w:rPr>
          <w:rFonts w:ascii="Century Gothic" w:hAnsi="Century Gothic"/>
          <w:color w:val="002060"/>
          <w:sz w:val="32"/>
          <w:szCs w:val="32"/>
        </w:rPr>
        <w:t>paces</w:t>
      </w:r>
    </w:p>
    <w:p w:rsidR="00C8746A" w:rsidRDefault="00C8746A" w:rsidP="00600CFE">
      <w:pPr>
        <w:rPr>
          <w:rFonts w:ascii="Century Gothic" w:hAnsi="Century Gothic"/>
          <w:b/>
          <w:bCs/>
          <w:sz w:val="40"/>
          <w:szCs w:val="40"/>
        </w:rPr>
      </w:pPr>
      <w:r>
        <w:rPr>
          <w:rFonts w:ascii="Century Gothic" w:hAnsi="Century Gothic"/>
          <w:b/>
          <w:bCs/>
          <w:color w:val="D14925"/>
          <w:sz w:val="40"/>
          <w:szCs w:val="40"/>
        </w:rPr>
        <w:t xml:space="preserve">Artists Alliance and the market </w:t>
      </w:r>
    </w:p>
    <w:p w:rsidR="00600CFE" w:rsidRPr="00C8746A" w:rsidRDefault="007A0D4C" w:rsidP="00C8746A">
      <w:pPr>
        <w:rPr>
          <w:rFonts w:ascii="Century Gothic" w:hAnsi="Century Gothic"/>
          <w:b/>
          <w:bCs/>
          <w:sz w:val="20"/>
          <w:szCs w:val="20"/>
        </w:rPr>
      </w:pPr>
      <w:r>
        <w:rPr>
          <w:rFonts w:ascii="Century Gothic" w:hAnsi="Century Gothic"/>
          <w:noProof/>
          <w:color w:val="002060"/>
          <w:szCs w:val="28"/>
          <w:lang w:val="en-NZ" w:eastAsia="en-NZ"/>
        </w:rPr>
        <w:drawing>
          <wp:anchor distT="0" distB="0" distL="114300" distR="114300" simplePos="0" relativeHeight="251747328" behindDoc="0" locked="0" layoutInCell="1" allowOverlap="1" wp14:anchorId="63F62C8E" wp14:editId="76183819">
            <wp:simplePos x="0" y="0"/>
            <wp:positionH relativeFrom="column">
              <wp:posOffset>5512435</wp:posOffset>
            </wp:positionH>
            <wp:positionV relativeFrom="paragraph">
              <wp:posOffset>38100</wp:posOffset>
            </wp:positionV>
            <wp:extent cx="1242060" cy="1781175"/>
            <wp:effectExtent l="19050" t="19050" r="1524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s Alliance Maggie Gresson image.jpg"/>
                    <pic:cNvPicPr/>
                  </pic:nvPicPr>
                  <pic:blipFill rotWithShape="1">
                    <a:blip r:embed="rId11" cstate="print">
                      <a:extLst>
                        <a:ext uri="{28A0092B-C50C-407E-A947-70E740481C1C}">
                          <a14:useLocalDpi xmlns:a14="http://schemas.microsoft.com/office/drawing/2010/main" val="0"/>
                        </a:ext>
                      </a:extLst>
                    </a:blip>
                    <a:srcRect l="5425" r="5104"/>
                    <a:stretch/>
                  </pic:blipFill>
                  <pic:spPr bwMode="auto">
                    <a:xfrm>
                      <a:off x="0" y="0"/>
                      <a:ext cx="1242060" cy="17811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46A" w:rsidRPr="00C8746A">
        <w:rPr>
          <w:rFonts w:ascii="Century Gothic" w:hAnsi="Century Gothic"/>
          <w:bCs/>
          <w:sz w:val="20"/>
          <w:szCs w:val="20"/>
        </w:rPr>
        <w:t>Maggie Gresson is Executive Director of Artists Alliance and a board member of Toi Ora Live Art Trust. She talks to Arts Access Aotearoa about creative space artists; how to market and price their work; and what resources Artists Alliance can provide.</w:t>
      </w:r>
      <w:r w:rsidR="00600CFE" w:rsidRPr="00C8746A">
        <w:rPr>
          <w:rFonts w:ascii="Century Gothic" w:hAnsi="Century Gothic"/>
          <w:sz w:val="20"/>
          <w:szCs w:val="20"/>
          <w:lang w:val="en-GB"/>
        </w:rPr>
        <w:t xml:space="preserve"> </w:t>
      </w:r>
    </w:p>
    <w:p w:rsidR="00C8746A" w:rsidRPr="00C8746A" w:rsidRDefault="00C8746A" w:rsidP="00C8746A">
      <w:pPr>
        <w:jc w:val="both"/>
        <w:rPr>
          <w:rFonts w:ascii="Century Gothic" w:hAnsi="Century Gothic"/>
          <w:b/>
          <w:bCs/>
          <w:color w:val="002060"/>
          <w:sz w:val="28"/>
          <w:szCs w:val="28"/>
        </w:rPr>
      </w:pPr>
      <w:r>
        <w:rPr>
          <w:rFonts w:ascii="Century Gothic" w:hAnsi="Century Gothic"/>
          <w:b/>
          <w:bCs/>
          <w:color w:val="002060"/>
          <w:sz w:val="28"/>
          <w:szCs w:val="28"/>
        </w:rPr>
        <w:t xml:space="preserve">1. </w:t>
      </w:r>
      <w:r w:rsidRPr="00C8746A">
        <w:rPr>
          <w:rFonts w:ascii="Century Gothic" w:hAnsi="Century Gothic"/>
          <w:b/>
          <w:bCs/>
          <w:color w:val="002060"/>
          <w:sz w:val="28"/>
          <w:szCs w:val="28"/>
        </w:rPr>
        <w:t>What do you see as the key issues about professionalism and the artists working in creative spaces?</w:t>
      </w:r>
    </w:p>
    <w:p w:rsidR="00C8746A" w:rsidRPr="00C8746A" w:rsidRDefault="00C8746A" w:rsidP="00C8746A">
      <w:pPr>
        <w:rPr>
          <w:rFonts w:ascii="Century Gothic" w:hAnsi="Century Gothic"/>
          <w:sz w:val="20"/>
          <w:szCs w:val="20"/>
        </w:rPr>
      </w:pPr>
      <w:r w:rsidRPr="00C8746A">
        <w:rPr>
          <w:rFonts w:ascii="Century Gothic" w:hAnsi="Century Gothic"/>
          <w:sz w:val="20"/>
          <w:szCs w:val="20"/>
        </w:rPr>
        <w:t xml:space="preserve">Firstly, are we assuming that all artists working in creative spaces have a “professional” intention regarding the work they produce? Do they all intend to show their work and in what context? It is one thing to make work and show it to family and supporters at creative space exhibitions. If you want to show work in the so-called mainstream market then that’s a different matter. Different rules apply. </w:t>
      </w:r>
    </w:p>
    <w:p w:rsidR="00C8746A" w:rsidRPr="00C8746A" w:rsidRDefault="00C8746A" w:rsidP="00C8746A">
      <w:pPr>
        <w:rPr>
          <w:rFonts w:ascii="Century Gothic" w:hAnsi="Century Gothic"/>
          <w:sz w:val="20"/>
          <w:szCs w:val="20"/>
        </w:rPr>
      </w:pPr>
      <w:r w:rsidRPr="00C8746A">
        <w:rPr>
          <w:rFonts w:ascii="Century Gothic" w:hAnsi="Century Gothic"/>
          <w:sz w:val="20"/>
          <w:szCs w:val="20"/>
        </w:rPr>
        <w:t>I see the key issue as understanding how that market works – in particular, how the money moves from purchaser to artist via the dealer. There will be commissions and costs that will come out of the sale price before it gets to the artist. These need to be understood and agreed on upfront to avoid disappointment and confusion.</w:t>
      </w:r>
    </w:p>
    <w:p w:rsidR="00600CFE" w:rsidRPr="00C8746A" w:rsidRDefault="00600CFE" w:rsidP="00600CFE">
      <w:pPr>
        <w:rPr>
          <w:rFonts w:ascii="Century Gothic" w:hAnsi="Century Gothic"/>
          <w:b/>
          <w:bCs/>
          <w:color w:val="002060"/>
          <w:sz w:val="28"/>
          <w:szCs w:val="28"/>
          <w:lang w:val="en-GB"/>
        </w:rPr>
      </w:pPr>
      <w:r w:rsidRPr="00966338">
        <w:rPr>
          <w:rFonts w:ascii="Century Gothic" w:hAnsi="Century Gothic"/>
          <w:b/>
          <w:bCs/>
          <w:color w:val="002060"/>
          <w:sz w:val="28"/>
          <w:szCs w:val="28"/>
          <w:lang w:val="en-GB"/>
        </w:rPr>
        <w:t xml:space="preserve">2. </w:t>
      </w:r>
      <w:r w:rsidR="00C8746A" w:rsidRPr="00C8746A">
        <w:rPr>
          <w:rFonts w:ascii="Century Gothic" w:hAnsi="Century Gothic"/>
          <w:b/>
          <w:bCs/>
          <w:color w:val="002060"/>
          <w:sz w:val="28"/>
          <w:szCs w:val="28"/>
        </w:rPr>
        <w:t>What are some of the issues for creative space artists regarding the art market?</w:t>
      </w:r>
    </w:p>
    <w:p w:rsidR="00600CFE" w:rsidRPr="00C8746A" w:rsidRDefault="002B31A8" w:rsidP="00600CFE">
      <w:pPr>
        <w:autoSpaceDE w:val="0"/>
        <w:autoSpaceDN w:val="0"/>
        <w:rPr>
          <w:rFonts w:ascii="Century Gothic" w:hAnsi="Century Gothic"/>
          <w:sz w:val="20"/>
          <w:szCs w:val="20"/>
          <w:lang w:val="en"/>
        </w:rPr>
      </w:pPr>
      <w:r>
        <w:rPr>
          <w:rFonts w:ascii="Century Gothic" w:hAnsi="Century Gothic" w:cs="Tahoma"/>
          <w:b/>
          <w:bCs/>
          <w:noProof/>
          <w:color w:val="002060"/>
          <w:sz w:val="20"/>
          <w:szCs w:val="20"/>
          <w:lang w:val="en-NZ" w:eastAsia="en-NZ"/>
        </w:rPr>
        <w:drawing>
          <wp:anchor distT="0" distB="0" distL="114300" distR="114300" simplePos="0" relativeHeight="251748352" behindDoc="0" locked="0" layoutInCell="1" allowOverlap="1" wp14:anchorId="0E03B55B" wp14:editId="3F5126BF">
            <wp:simplePos x="0" y="0"/>
            <wp:positionH relativeFrom="column">
              <wp:posOffset>5455285</wp:posOffset>
            </wp:positionH>
            <wp:positionV relativeFrom="paragraph">
              <wp:posOffset>815340</wp:posOffset>
            </wp:positionV>
            <wp:extent cx="1247775" cy="1847850"/>
            <wp:effectExtent l="19050" t="19050" r="28575"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s Alliance Andrew Blythe1.jpg"/>
                    <pic:cNvPicPr/>
                  </pic:nvPicPr>
                  <pic:blipFill rotWithShape="1">
                    <a:blip r:embed="rId12" cstate="print">
                      <a:extLst>
                        <a:ext uri="{28A0092B-C50C-407E-A947-70E740481C1C}">
                          <a14:useLocalDpi xmlns:a14="http://schemas.microsoft.com/office/drawing/2010/main" val="0"/>
                        </a:ext>
                      </a:extLst>
                    </a:blip>
                    <a:srcRect l="66456" t="15217" b="12889"/>
                    <a:stretch/>
                  </pic:blipFill>
                  <pic:spPr bwMode="auto">
                    <a:xfrm>
                      <a:off x="0" y="0"/>
                      <a:ext cx="1247775" cy="18478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46A" w:rsidRPr="00C8746A">
        <w:rPr>
          <w:rFonts w:ascii="Century Gothic" w:hAnsi="Century Gothic"/>
          <w:bCs/>
          <w:sz w:val="20"/>
          <w:szCs w:val="20"/>
        </w:rPr>
        <w:t>It’s important to know about the art market – or have an advisor who can negotiate the territory for the artist. If, for example, an artist gets taken up by a dealer then there are certain services the artist can expect from the dealer. A dealer can be expected to provide scheduled opportunities for both solo and group shows; maintain in-house portfolios to publicise the artist; and to cultivate collectors and corporate clients with a view to fostering sales. And the artist has an obligation to the dealer to produce work of a suitable standard and to make that work exclusively available to the dealer. Both the artist and the dealer have obligations to each other.</w:t>
      </w:r>
    </w:p>
    <w:p w:rsidR="00600CFE" w:rsidRPr="00966338" w:rsidRDefault="00600CFE" w:rsidP="00C8746A">
      <w:pPr>
        <w:autoSpaceDE w:val="0"/>
        <w:autoSpaceDN w:val="0"/>
        <w:rPr>
          <w:rFonts w:ascii="Century Gothic" w:hAnsi="Century Gothic"/>
          <w:b/>
          <w:bCs/>
          <w:color w:val="002060"/>
          <w:sz w:val="28"/>
          <w:szCs w:val="28"/>
          <w:lang w:val="en-GB"/>
        </w:rPr>
      </w:pPr>
      <w:r w:rsidRPr="00966338">
        <w:rPr>
          <w:rFonts w:ascii="Century Gothic" w:hAnsi="Century Gothic"/>
          <w:b/>
          <w:bCs/>
          <w:color w:val="002060"/>
          <w:sz w:val="28"/>
          <w:szCs w:val="28"/>
        </w:rPr>
        <w:t>3</w:t>
      </w:r>
      <w:r w:rsidRPr="00C8746A">
        <w:rPr>
          <w:rFonts w:ascii="Century Gothic" w:hAnsi="Century Gothic"/>
          <w:b/>
          <w:bCs/>
          <w:color w:val="002060"/>
          <w:sz w:val="28"/>
          <w:szCs w:val="28"/>
        </w:rPr>
        <w:t xml:space="preserve">. </w:t>
      </w:r>
      <w:r w:rsidR="00C8746A" w:rsidRPr="00C8746A">
        <w:rPr>
          <w:rFonts w:ascii="Century Gothic" w:hAnsi="Century Gothic"/>
          <w:b/>
          <w:bCs/>
          <w:color w:val="002060"/>
          <w:sz w:val="28"/>
          <w:szCs w:val="28"/>
        </w:rPr>
        <w:t>What about issues for creative space artists in the wider professional art world (e.g. media, collectors, art writers, curators)?</w:t>
      </w:r>
    </w:p>
    <w:p w:rsidR="00C8746A" w:rsidRPr="00C8746A" w:rsidRDefault="00C8746A" w:rsidP="00C8746A">
      <w:pPr>
        <w:rPr>
          <w:rFonts w:ascii="Century Gothic" w:hAnsi="Century Gothic"/>
          <w:bCs/>
          <w:sz w:val="20"/>
          <w:szCs w:val="20"/>
        </w:rPr>
      </w:pPr>
      <w:r w:rsidRPr="00C8746A">
        <w:rPr>
          <w:rFonts w:ascii="Century Gothic" w:hAnsi="Century Gothic"/>
          <w:bCs/>
          <w:sz w:val="20"/>
          <w:szCs w:val="20"/>
        </w:rPr>
        <w:t>The professional art world is big and complex. All of those people – media, collectors, art writers, curators – have a different focus of interest in an artist. It’s up to the artist or their advisor to recognise that, and learn how to make all of those relationships work.</w:t>
      </w:r>
    </w:p>
    <w:p w:rsidR="00C8746A" w:rsidRDefault="00C8746A" w:rsidP="00C8746A">
      <w:pPr>
        <w:rPr>
          <w:rFonts w:ascii="Century Gothic" w:hAnsi="Century Gothic"/>
          <w:bCs/>
          <w:sz w:val="20"/>
          <w:szCs w:val="20"/>
        </w:rPr>
      </w:pPr>
      <w:r w:rsidRPr="00C8746A">
        <w:rPr>
          <w:rFonts w:ascii="Century Gothic" w:hAnsi="Century Gothic"/>
          <w:bCs/>
          <w:sz w:val="20"/>
          <w:szCs w:val="20"/>
        </w:rPr>
        <w:t>The media may be interested in the artist’s personal story while the art writer might be more concerned with putting the artist’s work in a more theoretical context, as might be a curator. A collector would be interested in all of the above but would probably also have an eye on the dollar value. There are no hard and fast rules. That’s what makes the sector so fascinating and so frustrating at times.</w:t>
      </w:r>
    </w:p>
    <w:p w:rsidR="00161872" w:rsidRPr="00C8746A" w:rsidRDefault="00B05F8F" w:rsidP="00C8746A">
      <w:pPr>
        <w:rPr>
          <w:rFonts w:ascii="Century Gothic" w:hAnsi="Century Gothic"/>
          <w:b/>
          <w:bCs/>
          <w:color w:val="002060"/>
          <w:sz w:val="20"/>
          <w:szCs w:val="20"/>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54496" behindDoc="0" locked="0" layoutInCell="1" allowOverlap="1" wp14:anchorId="5AA5BF2F" wp14:editId="23A44ECF">
                <wp:simplePos x="0" y="0"/>
                <wp:positionH relativeFrom="column">
                  <wp:posOffset>-172720</wp:posOffset>
                </wp:positionH>
                <wp:positionV relativeFrom="paragraph">
                  <wp:posOffset>-708025</wp:posOffset>
                </wp:positionV>
                <wp:extent cx="7061835" cy="129349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B05F8F" w:rsidRDefault="00B05F8F" w:rsidP="00B05F8F">
                            <w:r>
                              <w:rPr>
                                <w:rFonts w:ascii="Century Gothic" w:hAnsi="Century Gothic"/>
                                <w:noProof/>
                                <w:szCs w:val="28"/>
                                <w:lang w:val="en-NZ" w:eastAsia="en-NZ"/>
                              </w:rPr>
                              <w:drawing>
                                <wp:inline distT="0" distB="0" distL="0" distR="0" wp14:anchorId="40D33154" wp14:editId="01182BFA">
                                  <wp:extent cx="6766223" cy="11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5BF2F" id="_x0000_s1027" type="#_x0000_t202" style="position:absolute;margin-left:-13.6pt;margin-top:-55.75pt;width:556.05pt;height:10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9ODgIAAPsDAAAOAAAAZHJzL2Uyb0RvYy54bWysU9tuGyEQfa/Uf0C813uJndgrr6M0aapK&#10;6UVK+gGYZb2owFDA3nW/PgNru6v2rSoPCJiZM3PODOvbQStyEM5LMDUtZjklwnBopNnV9PvL47sl&#10;JT4w0zAFRtT0KDy93bx9s+5tJUroQDXCEQQxvuptTbsQbJVlnndCMz8DKwwaW3CaBby6XdY41iO6&#10;VlmZ59dZD66xDrjwHl8fRiPdJPy2FTx8bVsvAlE1xdpC2l3at3HPNmtW7RyzneSnMtg/VKGZNJj0&#10;AvXAAiN7J/+C0pI78NCGGQedQdtKLhIHZFPkf7B57pgViQuK4+1FJv//YPmXwzdHZIO9W1BimMYe&#10;vYghkPcwkDLK01tfodezRb8w4DO6JqrePgH/4YmB+46ZnbhzDvpOsAbLK2JkNgkdcXwE2fafocE0&#10;bB8gAQ2t01E7VIMgOrbpeGlNLIXj401+XSyvsESOtqJcXc1Xi5SDVedw63z4KECTeKipw94neHZ4&#10;8iGWw6qzS8xm4FEqlfqvDOlrulqUixQwsWgZcDyV1DVd5nGNAxNZfjBNCg5MqvGMCZQ50Y5MR85h&#10;2A6jwGc1t9AcUQcH4zTi78FDB+4XJT1OYk39zz1zghL1yaCWq2I+j6ObLvPFTYkXN7VspxZmOELV&#10;NFAyHu9DGveR8h1q3sqkRmzOWMmpZJywJNLpN8QRnt6T1+8/u3kFAAD//wMAUEsDBBQABgAIAAAA&#10;IQAx8tK94AAAAAwBAAAPAAAAZHJzL2Rvd25yZXYueG1sTI9NT8MwDIbvSPyHyEjctqTRBmtpOiEQ&#10;VxDjQ+KWNV5b0ThVk63l3+Od4GbLj14/b7mdfS9OOMYukIFsqUAg1cF11Bh4f3tabEDEZMnZPhAa&#10;+MEI2+ryorSFCxO94mmXGsEhFAtroE1pKKSMdYvexmUYkPh2CKO3idexkW60E4f7XmqlbqS3HfGH&#10;1g740GL9vTt6Ax/Ph6/PlXppHv16mMKsJPlcGnN9Nd/fgUg4pz8YzvqsDhU77cORXBS9gYW+1Yzy&#10;kGXZGsQZUZtVDmJvINcaZFXK/yWqXwAAAP//AwBQSwECLQAUAAYACAAAACEAtoM4kv4AAADhAQAA&#10;EwAAAAAAAAAAAAAAAAAAAAAAW0NvbnRlbnRfVHlwZXNdLnhtbFBLAQItABQABgAIAAAAIQA4/SH/&#10;1gAAAJQBAAALAAAAAAAAAAAAAAAAAC8BAABfcmVscy8ucmVsc1BLAQItABQABgAIAAAAIQB47f9O&#10;DgIAAPsDAAAOAAAAAAAAAAAAAAAAAC4CAABkcnMvZTJvRG9jLnhtbFBLAQItABQABgAIAAAAIQAx&#10;8tK94AAAAAwBAAAPAAAAAAAAAAAAAAAAAGgEAABkcnMvZG93bnJldi54bWxQSwUGAAAAAAQABADz&#10;AAAAdQUAAAAA&#10;" filled="f" stroked="f">
                <v:textbox>
                  <w:txbxContent>
                    <w:p w:rsidR="00B05F8F" w:rsidRDefault="00B05F8F" w:rsidP="00B05F8F">
                      <w:r>
                        <w:rPr>
                          <w:rFonts w:ascii="Century Gothic" w:hAnsi="Century Gothic"/>
                          <w:noProof/>
                          <w:szCs w:val="28"/>
                          <w:lang w:val="en-NZ" w:eastAsia="en-NZ"/>
                        </w:rPr>
                        <w:drawing>
                          <wp:inline distT="0" distB="0" distL="0" distR="0" wp14:anchorId="40D33154" wp14:editId="01182BFA">
                            <wp:extent cx="6766223" cy="11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8746A" w:rsidRPr="00C8746A" w:rsidRDefault="00C8746A" w:rsidP="00600CFE">
      <w:pPr>
        <w:rPr>
          <w:rFonts w:ascii="Century Gothic" w:hAnsi="Century Gothic"/>
          <w:b/>
          <w:bCs/>
          <w:color w:val="002060"/>
          <w:sz w:val="40"/>
          <w:szCs w:val="40"/>
        </w:rPr>
      </w:pPr>
    </w:p>
    <w:p w:rsidR="00600CFE" w:rsidRPr="00C8746A" w:rsidRDefault="00600CFE" w:rsidP="00600CFE">
      <w:pPr>
        <w:rPr>
          <w:rFonts w:ascii="Century Gothic" w:hAnsi="Century Gothic"/>
          <w:b/>
          <w:bCs/>
          <w:color w:val="002060"/>
          <w:sz w:val="28"/>
          <w:szCs w:val="28"/>
        </w:rPr>
      </w:pPr>
      <w:r w:rsidRPr="00C8746A">
        <w:rPr>
          <w:rFonts w:ascii="Century Gothic" w:hAnsi="Century Gothic"/>
          <w:b/>
          <w:bCs/>
          <w:color w:val="002060"/>
          <w:sz w:val="28"/>
          <w:szCs w:val="28"/>
        </w:rPr>
        <w:t xml:space="preserve">4. </w:t>
      </w:r>
      <w:r w:rsidR="00C8746A" w:rsidRPr="00C8746A">
        <w:rPr>
          <w:rFonts w:ascii="Century Gothic" w:hAnsi="Century Gothic"/>
          <w:b/>
          <w:bCs/>
          <w:color w:val="002060"/>
          <w:sz w:val="28"/>
          <w:szCs w:val="28"/>
        </w:rPr>
        <w:t>What are the key things creative spaces could consider when pricing their artists’ work?</w:t>
      </w:r>
    </w:p>
    <w:p w:rsidR="00C8746A" w:rsidRPr="00C8746A" w:rsidRDefault="007A0D4C" w:rsidP="00600CFE">
      <w:pPr>
        <w:rPr>
          <w:rFonts w:ascii="Century Gothic" w:hAnsi="Century Gothic"/>
          <w:b/>
          <w:bCs/>
          <w:color w:val="002060"/>
          <w:sz w:val="20"/>
          <w:szCs w:val="20"/>
        </w:rPr>
      </w:pPr>
      <w:r>
        <w:rPr>
          <w:rFonts w:ascii="Century Gothic" w:hAnsi="Century Gothic"/>
          <w:bCs/>
          <w:noProof/>
          <w:sz w:val="20"/>
          <w:szCs w:val="20"/>
          <w:lang w:val="en-NZ" w:eastAsia="en-NZ"/>
        </w:rPr>
        <w:drawing>
          <wp:anchor distT="0" distB="0" distL="114300" distR="114300" simplePos="0" relativeHeight="251749376" behindDoc="0" locked="0" layoutInCell="1" allowOverlap="1" wp14:anchorId="67AFBFCB" wp14:editId="5C5DC8F4">
            <wp:simplePos x="0" y="0"/>
            <wp:positionH relativeFrom="column">
              <wp:posOffset>5487670</wp:posOffset>
            </wp:positionH>
            <wp:positionV relativeFrom="paragraph">
              <wp:posOffset>351155</wp:posOffset>
            </wp:positionV>
            <wp:extent cx="1242060" cy="1771650"/>
            <wp:effectExtent l="19050" t="19050" r="1524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s Alliance workshop.jpg"/>
                    <pic:cNvPicPr/>
                  </pic:nvPicPr>
                  <pic:blipFill rotWithShape="1">
                    <a:blip r:embed="rId13" cstate="print">
                      <a:extLst>
                        <a:ext uri="{28A0092B-C50C-407E-A947-70E740481C1C}">
                          <a14:useLocalDpi xmlns:a14="http://schemas.microsoft.com/office/drawing/2010/main" val="0"/>
                        </a:ext>
                      </a:extLst>
                    </a:blip>
                    <a:srcRect l="8113" t="15517" r="12910"/>
                    <a:stretch/>
                  </pic:blipFill>
                  <pic:spPr bwMode="auto">
                    <a:xfrm>
                      <a:off x="0" y="0"/>
                      <a:ext cx="1242060" cy="1771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46A" w:rsidRPr="00C8746A">
        <w:rPr>
          <w:rFonts w:ascii="Century Gothic" w:hAnsi="Century Gothic"/>
          <w:sz w:val="20"/>
          <w:szCs w:val="20"/>
        </w:rPr>
        <w:t>In short, be realistic. It’s always difficult to decide on a price for a work. Price can be dependent on any recognised training, a previous sales record, what other artists at a similar stage of career are getting for their work etc. Don’t over-price it because that inhibits sales. On the other hand, don’t sell it too cheaply. If the work is being sold through a creative space then the key question to ask is: Who is your buyer and what have they paid before?</w:t>
      </w:r>
    </w:p>
    <w:p w:rsidR="00600CFE" w:rsidRPr="00C8746A" w:rsidRDefault="00600CFE" w:rsidP="00600CFE">
      <w:pPr>
        <w:rPr>
          <w:rFonts w:ascii="Century Gothic" w:hAnsi="Century Gothic"/>
          <w:b/>
          <w:bCs/>
          <w:color w:val="002060"/>
          <w:sz w:val="28"/>
          <w:szCs w:val="28"/>
        </w:rPr>
      </w:pPr>
      <w:r w:rsidRPr="00C8746A">
        <w:rPr>
          <w:rFonts w:ascii="Century Gothic" w:hAnsi="Century Gothic"/>
          <w:b/>
          <w:bCs/>
          <w:color w:val="002060"/>
          <w:sz w:val="28"/>
          <w:szCs w:val="28"/>
        </w:rPr>
        <w:t xml:space="preserve">5. </w:t>
      </w:r>
      <w:r w:rsidR="00C8746A" w:rsidRPr="00C8746A">
        <w:rPr>
          <w:rFonts w:ascii="Century Gothic" w:hAnsi="Century Gothic"/>
          <w:b/>
          <w:bCs/>
          <w:color w:val="002060"/>
          <w:sz w:val="28"/>
          <w:szCs w:val="28"/>
        </w:rPr>
        <w:t>What resources do Artists Alliance have that would be useful to creative spaces in supporting their artists?</w:t>
      </w:r>
    </w:p>
    <w:p w:rsidR="00C8746A" w:rsidRPr="00AF17F5" w:rsidRDefault="00C8746A" w:rsidP="00C8746A">
      <w:pPr>
        <w:rPr>
          <w:rFonts w:ascii="Century Gothic" w:hAnsi="Century Gothic" w:cs="Arial"/>
          <w:sz w:val="20"/>
          <w:szCs w:val="20"/>
        </w:rPr>
      </w:pPr>
      <w:r w:rsidRPr="00AF17F5">
        <w:rPr>
          <w:rFonts w:ascii="Century Gothic" w:hAnsi="Century Gothic" w:cs="Arial"/>
          <w:sz w:val="20"/>
          <w:szCs w:val="20"/>
        </w:rPr>
        <w:t>Artists Alliance is the national organisation for visual artists. Established in 1991, Artists Alliance has represented and advanced the professional interests of</w:t>
      </w:r>
      <w:r w:rsidR="00956489">
        <w:rPr>
          <w:rFonts w:ascii="Century Gothic" w:hAnsi="Century Gothic" w:cs="Arial"/>
          <w:sz w:val="20"/>
          <w:szCs w:val="20"/>
        </w:rPr>
        <w:t xml:space="preserve"> Aotearoa</w:t>
      </w:r>
      <w:r w:rsidR="002B31A8">
        <w:rPr>
          <w:rFonts w:ascii="Century Gothic" w:hAnsi="Century Gothic" w:cs="Arial"/>
          <w:sz w:val="20"/>
          <w:szCs w:val="20"/>
        </w:rPr>
        <w:t xml:space="preserve"> </w:t>
      </w:r>
      <w:r w:rsidRPr="00AF17F5">
        <w:rPr>
          <w:rFonts w:ascii="Century Gothic" w:hAnsi="Century Gothic" w:cs="Arial"/>
          <w:sz w:val="20"/>
          <w:szCs w:val="20"/>
        </w:rPr>
        <w:t xml:space="preserve">New Zealand’s visual artists for </w:t>
      </w:r>
      <w:r w:rsidR="002B31A8">
        <w:rPr>
          <w:rFonts w:ascii="Century Gothic" w:hAnsi="Century Gothic" w:cs="Arial"/>
          <w:sz w:val="20"/>
          <w:szCs w:val="20"/>
        </w:rPr>
        <w:t xml:space="preserve">more than </w:t>
      </w:r>
      <w:r w:rsidR="005979FC">
        <w:rPr>
          <w:rFonts w:ascii="Century Gothic" w:hAnsi="Century Gothic" w:cs="Arial"/>
          <w:sz w:val="20"/>
          <w:szCs w:val="20"/>
        </w:rPr>
        <w:t>25</w:t>
      </w:r>
      <w:r w:rsidRPr="00AF17F5">
        <w:rPr>
          <w:rFonts w:ascii="Century Gothic" w:hAnsi="Century Gothic" w:cs="Arial"/>
          <w:sz w:val="20"/>
          <w:szCs w:val="20"/>
        </w:rPr>
        <w:t xml:space="preserve"> years.</w:t>
      </w:r>
    </w:p>
    <w:p w:rsidR="00C8746A" w:rsidRPr="00AF17F5" w:rsidRDefault="00C8746A" w:rsidP="00C8746A">
      <w:pPr>
        <w:rPr>
          <w:rFonts w:ascii="Century Gothic" w:hAnsi="Century Gothic"/>
          <w:bCs/>
          <w:sz w:val="20"/>
          <w:szCs w:val="20"/>
        </w:rPr>
      </w:pPr>
      <w:r w:rsidRPr="00AF17F5">
        <w:rPr>
          <w:rFonts w:ascii="Century Gothic" w:hAnsi="Century Gothic"/>
          <w:bCs/>
          <w:sz w:val="20"/>
          <w:szCs w:val="20"/>
        </w:rPr>
        <w:t>Our website has inform</w:t>
      </w:r>
      <w:r w:rsidR="00956489">
        <w:rPr>
          <w:rFonts w:ascii="Century Gothic" w:hAnsi="Century Gothic"/>
          <w:bCs/>
          <w:sz w:val="20"/>
          <w:szCs w:val="20"/>
        </w:rPr>
        <w:t xml:space="preserve">ation about a wealth of topics: </w:t>
      </w:r>
      <w:r w:rsidR="00226A21">
        <w:rPr>
          <w:rFonts w:ascii="Century Gothic" w:hAnsi="Century Gothic"/>
          <w:bCs/>
          <w:sz w:val="20"/>
          <w:szCs w:val="20"/>
        </w:rPr>
        <w:t>l</w:t>
      </w:r>
      <w:r w:rsidR="00956489">
        <w:rPr>
          <w:rFonts w:ascii="Century Gothic" w:hAnsi="Century Gothic"/>
          <w:bCs/>
          <w:sz w:val="20"/>
          <w:szCs w:val="20"/>
        </w:rPr>
        <w:t xml:space="preserve">aw and copyright; </w:t>
      </w:r>
      <w:r w:rsidR="00226A21">
        <w:rPr>
          <w:rFonts w:ascii="Century Gothic" w:hAnsi="Century Gothic"/>
          <w:bCs/>
          <w:sz w:val="20"/>
          <w:szCs w:val="20"/>
        </w:rPr>
        <w:t>i</w:t>
      </w:r>
      <w:r w:rsidR="00956489">
        <w:rPr>
          <w:rFonts w:ascii="Century Gothic" w:hAnsi="Century Gothic"/>
          <w:bCs/>
          <w:sz w:val="20"/>
          <w:szCs w:val="20"/>
        </w:rPr>
        <w:t xml:space="preserve">ndustry insights; </w:t>
      </w:r>
      <w:r w:rsidR="00226A21">
        <w:rPr>
          <w:rFonts w:ascii="Century Gothic" w:hAnsi="Century Gothic"/>
          <w:bCs/>
          <w:sz w:val="20"/>
          <w:szCs w:val="20"/>
        </w:rPr>
        <w:t>e</w:t>
      </w:r>
      <w:r w:rsidR="00956489">
        <w:rPr>
          <w:rFonts w:ascii="Century Gothic" w:hAnsi="Century Gothic"/>
          <w:bCs/>
          <w:sz w:val="20"/>
          <w:szCs w:val="20"/>
        </w:rPr>
        <w:t xml:space="preserve">xhibiting, </w:t>
      </w:r>
      <w:r w:rsidR="00226A21">
        <w:rPr>
          <w:rFonts w:ascii="Century Gothic" w:hAnsi="Century Gothic"/>
          <w:bCs/>
          <w:sz w:val="20"/>
          <w:szCs w:val="20"/>
        </w:rPr>
        <w:t>m</w:t>
      </w:r>
      <w:r w:rsidR="00956489">
        <w:rPr>
          <w:rFonts w:ascii="Century Gothic" w:hAnsi="Century Gothic"/>
          <w:bCs/>
          <w:sz w:val="20"/>
          <w:szCs w:val="20"/>
        </w:rPr>
        <w:t xml:space="preserve">edia and </w:t>
      </w:r>
      <w:r w:rsidR="00226A21">
        <w:rPr>
          <w:rFonts w:ascii="Century Gothic" w:hAnsi="Century Gothic"/>
          <w:bCs/>
          <w:sz w:val="20"/>
          <w:szCs w:val="20"/>
        </w:rPr>
        <w:t>p</w:t>
      </w:r>
      <w:r w:rsidR="00956489">
        <w:rPr>
          <w:rFonts w:ascii="Century Gothic" w:hAnsi="Century Gothic"/>
          <w:bCs/>
          <w:sz w:val="20"/>
          <w:szCs w:val="20"/>
        </w:rPr>
        <w:t xml:space="preserve">romotion; and </w:t>
      </w:r>
      <w:r w:rsidR="00226A21">
        <w:rPr>
          <w:rFonts w:ascii="Century Gothic" w:hAnsi="Century Gothic"/>
          <w:bCs/>
          <w:sz w:val="20"/>
          <w:szCs w:val="20"/>
        </w:rPr>
        <w:t>a</w:t>
      </w:r>
      <w:r w:rsidR="00956489">
        <w:rPr>
          <w:rFonts w:ascii="Century Gothic" w:hAnsi="Century Gothic"/>
          <w:bCs/>
          <w:sz w:val="20"/>
          <w:szCs w:val="20"/>
        </w:rPr>
        <w:t xml:space="preserve">wards, </w:t>
      </w:r>
      <w:r w:rsidR="00226A21">
        <w:rPr>
          <w:rFonts w:ascii="Century Gothic" w:hAnsi="Century Gothic"/>
          <w:bCs/>
          <w:sz w:val="20"/>
          <w:szCs w:val="20"/>
        </w:rPr>
        <w:t>g</w:t>
      </w:r>
      <w:r w:rsidR="00956489">
        <w:rPr>
          <w:rFonts w:ascii="Century Gothic" w:hAnsi="Century Gothic"/>
          <w:bCs/>
          <w:sz w:val="20"/>
          <w:szCs w:val="20"/>
        </w:rPr>
        <w:t>rants and funding. We also publish the following resources:</w:t>
      </w:r>
    </w:p>
    <w:p w:rsidR="00C8746A" w:rsidRPr="00AF17F5" w:rsidRDefault="00C8746A" w:rsidP="00C8746A">
      <w:pPr>
        <w:numPr>
          <w:ilvl w:val="0"/>
          <w:numId w:val="13"/>
        </w:numPr>
        <w:spacing w:after="0"/>
        <w:rPr>
          <w:rFonts w:ascii="Century Gothic" w:hAnsi="Century Gothic"/>
          <w:bCs/>
          <w:sz w:val="20"/>
          <w:szCs w:val="20"/>
        </w:rPr>
      </w:pPr>
      <w:r w:rsidRPr="00AF17F5">
        <w:rPr>
          <w:rFonts w:ascii="Century Gothic" w:hAnsi="Century Gothic"/>
          <w:bCs/>
          <w:sz w:val="20"/>
          <w:szCs w:val="20"/>
        </w:rPr>
        <w:t xml:space="preserve">The </w:t>
      </w:r>
      <w:r w:rsidRPr="00AF17F5">
        <w:rPr>
          <w:rFonts w:ascii="Century Gothic" w:hAnsi="Century Gothic"/>
          <w:bCs/>
          <w:i/>
          <w:sz w:val="20"/>
          <w:szCs w:val="20"/>
        </w:rPr>
        <w:t>Dr Paynt</w:t>
      </w:r>
      <w:r w:rsidRPr="00AF17F5">
        <w:rPr>
          <w:rFonts w:ascii="Century Gothic" w:hAnsi="Century Gothic"/>
          <w:bCs/>
          <w:sz w:val="20"/>
          <w:szCs w:val="20"/>
        </w:rPr>
        <w:t xml:space="preserve"> resource answers questions about technical issues, mainly concerning painters. </w:t>
      </w:r>
    </w:p>
    <w:p w:rsidR="00C8746A" w:rsidRPr="00AF17F5" w:rsidRDefault="00C8746A" w:rsidP="00C8746A">
      <w:pPr>
        <w:numPr>
          <w:ilvl w:val="0"/>
          <w:numId w:val="13"/>
        </w:numPr>
        <w:spacing w:after="0"/>
        <w:rPr>
          <w:rFonts w:ascii="Century Gothic" w:hAnsi="Century Gothic"/>
          <w:bCs/>
          <w:sz w:val="20"/>
          <w:szCs w:val="20"/>
        </w:rPr>
      </w:pPr>
      <w:r w:rsidRPr="00AF17F5">
        <w:rPr>
          <w:rFonts w:ascii="Century Gothic" w:hAnsi="Century Gothic"/>
          <w:bCs/>
          <w:i/>
          <w:sz w:val="20"/>
          <w:szCs w:val="20"/>
        </w:rPr>
        <w:t>Initiate</w:t>
      </w:r>
      <w:r w:rsidRPr="00AF17F5">
        <w:rPr>
          <w:rFonts w:ascii="Century Gothic" w:hAnsi="Century Gothic"/>
          <w:bCs/>
          <w:sz w:val="20"/>
          <w:szCs w:val="20"/>
        </w:rPr>
        <w:t xml:space="preserve"> offers advice about running artist-run initiatives</w:t>
      </w:r>
    </w:p>
    <w:p w:rsidR="00C8746A" w:rsidRPr="00AF17F5" w:rsidRDefault="00C8746A" w:rsidP="00C8746A">
      <w:pPr>
        <w:numPr>
          <w:ilvl w:val="0"/>
          <w:numId w:val="13"/>
        </w:numPr>
        <w:spacing w:after="0"/>
        <w:rPr>
          <w:rFonts w:ascii="Century Gothic" w:hAnsi="Century Gothic"/>
          <w:bCs/>
          <w:sz w:val="20"/>
          <w:szCs w:val="20"/>
        </w:rPr>
      </w:pPr>
      <w:r w:rsidRPr="00AF17F5">
        <w:rPr>
          <w:rFonts w:ascii="Century Gothic" w:hAnsi="Century Gothic"/>
          <w:bCs/>
          <w:i/>
          <w:sz w:val="20"/>
          <w:szCs w:val="20"/>
        </w:rPr>
        <w:t>The Oily Rag Project</w:t>
      </w:r>
      <w:r w:rsidR="00FC0424">
        <w:rPr>
          <w:rFonts w:ascii="Century Gothic" w:hAnsi="Century Gothic"/>
          <w:bCs/>
          <w:sz w:val="20"/>
          <w:szCs w:val="20"/>
        </w:rPr>
        <w:t xml:space="preserve"> profiles</w:t>
      </w:r>
      <w:r w:rsidRPr="00AF17F5">
        <w:rPr>
          <w:rFonts w:ascii="Century Gothic" w:hAnsi="Century Gothic"/>
          <w:bCs/>
          <w:sz w:val="20"/>
          <w:szCs w:val="20"/>
        </w:rPr>
        <w:t xml:space="preserve"> case studies of events and exhibitions, all held on “the smell of an oily rag”: i.e. little or no money. </w:t>
      </w:r>
      <w:r w:rsidRPr="00AF17F5">
        <w:rPr>
          <w:rFonts w:ascii="Century Gothic" w:hAnsi="Century Gothic" w:cs="Arial"/>
          <w:sz w:val="20"/>
          <w:szCs w:val="20"/>
        </w:rPr>
        <w:t>Each case study profiled includes information on its aims, those involved, venue, timeframe, costs, funding, promotion, audience, post exhibition/event reflections and contact details.</w:t>
      </w:r>
    </w:p>
    <w:p w:rsidR="00921C7B" w:rsidRPr="00AF17F5" w:rsidRDefault="00921C7B" w:rsidP="00921C7B">
      <w:pPr>
        <w:spacing w:after="0"/>
        <w:rPr>
          <w:rFonts w:ascii="Century Gothic" w:hAnsi="Century Gothic"/>
          <w:bCs/>
          <w:sz w:val="20"/>
          <w:szCs w:val="20"/>
        </w:rPr>
      </w:pPr>
    </w:p>
    <w:p w:rsidR="00226A21" w:rsidRDefault="00DA0B02" w:rsidP="00226A21">
      <w:pPr>
        <w:rPr>
          <w:rFonts w:ascii="Century Gothic" w:hAnsi="Century Gothic"/>
          <w:bCs/>
          <w:sz w:val="20"/>
          <w:szCs w:val="20"/>
        </w:rPr>
      </w:pPr>
      <w:r>
        <w:rPr>
          <w:rFonts w:ascii="Century Gothic" w:hAnsi="Century Gothic"/>
          <w:bCs/>
          <w:noProof/>
          <w:sz w:val="20"/>
          <w:szCs w:val="20"/>
          <w:lang w:val="en-NZ" w:eastAsia="en-NZ"/>
        </w:rPr>
        <w:drawing>
          <wp:anchor distT="0" distB="0" distL="114300" distR="114300" simplePos="0" relativeHeight="251750400" behindDoc="0" locked="0" layoutInCell="1" allowOverlap="1" wp14:anchorId="29FFA14E" wp14:editId="4EDBF258">
            <wp:simplePos x="0" y="0"/>
            <wp:positionH relativeFrom="column">
              <wp:posOffset>5569942</wp:posOffset>
            </wp:positionH>
            <wp:positionV relativeFrom="paragraph">
              <wp:posOffset>194082</wp:posOffset>
            </wp:positionV>
            <wp:extent cx="1238250" cy="1762125"/>
            <wp:effectExtent l="19050" t="19050" r="19050" b="285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s Alliance resource cover.JPG"/>
                    <pic:cNvPicPr/>
                  </pic:nvPicPr>
                  <pic:blipFill rotWithShape="1">
                    <a:blip r:embed="rId14" cstate="print">
                      <a:extLst>
                        <a:ext uri="{28A0092B-C50C-407E-A947-70E740481C1C}">
                          <a14:useLocalDpi xmlns:a14="http://schemas.microsoft.com/office/drawing/2010/main" val="0"/>
                        </a:ext>
                      </a:extLst>
                    </a:blip>
                    <a:srcRect l="5037" r="1271"/>
                    <a:stretch/>
                  </pic:blipFill>
                  <pic:spPr bwMode="auto">
                    <a:xfrm>
                      <a:off x="0" y="0"/>
                      <a:ext cx="1238250" cy="1762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46A" w:rsidRPr="00AF17F5">
        <w:rPr>
          <w:rFonts w:ascii="Century Gothic" w:hAnsi="Century Gothic"/>
          <w:bCs/>
          <w:sz w:val="20"/>
          <w:szCs w:val="20"/>
        </w:rPr>
        <w:t xml:space="preserve">Artists Alliance has also published a </w:t>
      </w:r>
      <w:hyperlink r:id="rId15" w:history="1">
        <w:r w:rsidR="00C8746A" w:rsidRPr="00226A21">
          <w:rPr>
            <w:rStyle w:val="Hyperlink"/>
            <w:rFonts w:ascii="Century Gothic" w:hAnsi="Century Gothic"/>
            <w:bCs/>
            <w:i/>
            <w:sz w:val="20"/>
            <w:szCs w:val="20"/>
          </w:rPr>
          <w:t>Code of Practice for Artists and Dealers</w:t>
        </w:r>
      </w:hyperlink>
      <w:r w:rsidR="00226A21">
        <w:rPr>
          <w:rFonts w:ascii="Century Gothic" w:hAnsi="Century Gothic"/>
          <w:bCs/>
          <w:i/>
          <w:sz w:val="20"/>
          <w:szCs w:val="20"/>
        </w:rPr>
        <w:t>,</w:t>
      </w:r>
      <w:r w:rsidR="00C8746A" w:rsidRPr="00AF17F5">
        <w:rPr>
          <w:rFonts w:ascii="Century Gothic" w:hAnsi="Century Gothic"/>
          <w:bCs/>
          <w:sz w:val="20"/>
          <w:szCs w:val="20"/>
        </w:rPr>
        <w:t xml:space="preserve"> which talks about the relationship between artists and dealers and the various obligations and expectations for both parties.</w:t>
      </w:r>
      <w:r w:rsidR="00956489">
        <w:rPr>
          <w:rFonts w:ascii="Century Gothic" w:hAnsi="Century Gothic"/>
          <w:bCs/>
          <w:sz w:val="20"/>
          <w:szCs w:val="20"/>
        </w:rPr>
        <w:t xml:space="preserve"> This is a hardcover resource available for sale on our website.  </w:t>
      </w:r>
    </w:p>
    <w:p w:rsidR="00956489" w:rsidRDefault="00956489" w:rsidP="00600CFE">
      <w:pPr>
        <w:rPr>
          <w:rFonts w:ascii="Century Gothic" w:hAnsi="Century Gothic"/>
          <w:bCs/>
          <w:sz w:val="20"/>
          <w:szCs w:val="20"/>
          <w:lang w:val="en-GB"/>
        </w:rPr>
      </w:pPr>
      <w:r>
        <w:rPr>
          <w:rFonts w:ascii="Century Gothic" w:hAnsi="Century Gothic"/>
          <w:bCs/>
          <w:sz w:val="20"/>
          <w:szCs w:val="20"/>
        </w:rPr>
        <w:t xml:space="preserve">You can </w:t>
      </w:r>
      <w:r w:rsidR="00226A21">
        <w:rPr>
          <w:rFonts w:ascii="Century Gothic" w:hAnsi="Century Gothic"/>
          <w:bCs/>
          <w:sz w:val="20"/>
          <w:szCs w:val="20"/>
        </w:rPr>
        <w:t xml:space="preserve">also </w:t>
      </w:r>
      <w:r>
        <w:rPr>
          <w:rFonts w:ascii="Century Gothic" w:hAnsi="Century Gothic"/>
          <w:bCs/>
          <w:sz w:val="20"/>
          <w:szCs w:val="20"/>
        </w:rPr>
        <w:t xml:space="preserve">read articles on the </w:t>
      </w:r>
      <w:hyperlink r:id="rId16" w:history="1">
        <w:r w:rsidRPr="00226A21">
          <w:rPr>
            <w:rStyle w:val="Hyperlink"/>
            <w:rFonts w:ascii="Century Gothic" w:hAnsi="Century Gothic"/>
            <w:bCs/>
            <w:sz w:val="20"/>
            <w:szCs w:val="20"/>
          </w:rPr>
          <w:t>Artists Alliance blog</w:t>
        </w:r>
      </w:hyperlink>
      <w:r w:rsidR="00226A21">
        <w:rPr>
          <w:rFonts w:ascii="Century Gothic" w:hAnsi="Century Gothic"/>
          <w:bCs/>
          <w:sz w:val="20"/>
          <w:szCs w:val="20"/>
        </w:rPr>
        <w:t xml:space="preserve">; and </w:t>
      </w:r>
      <w:r>
        <w:rPr>
          <w:rFonts w:ascii="Century Gothic" w:hAnsi="Century Gothic"/>
          <w:bCs/>
          <w:sz w:val="20"/>
          <w:szCs w:val="20"/>
        </w:rPr>
        <w:t xml:space="preserve">follow </w:t>
      </w:r>
      <w:r w:rsidR="00226A21">
        <w:rPr>
          <w:rFonts w:ascii="Century Gothic" w:hAnsi="Century Gothic"/>
          <w:bCs/>
          <w:sz w:val="20"/>
          <w:szCs w:val="20"/>
        </w:rPr>
        <w:t xml:space="preserve">us </w:t>
      </w:r>
      <w:r>
        <w:rPr>
          <w:rFonts w:ascii="Century Gothic" w:hAnsi="Century Gothic"/>
          <w:bCs/>
          <w:sz w:val="20"/>
          <w:szCs w:val="20"/>
        </w:rPr>
        <w:t xml:space="preserve">on </w:t>
      </w:r>
      <w:hyperlink r:id="rId17" w:history="1">
        <w:r w:rsidRPr="00226A21">
          <w:rPr>
            <w:rStyle w:val="Hyperlink"/>
            <w:rFonts w:ascii="Century Gothic" w:hAnsi="Century Gothic"/>
            <w:bCs/>
            <w:sz w:val="20"/>
            <w:szCs w:val="20"/>
          </w:rPr>
          <w:t>Facebook</w:t>
        </w:r>
      </w:hyperlink>
      <w:r w:rsidR="00226A21">
        <w:rPr>
          <w:rFonts w:ascii="Century Gothic" w:hAnsi="Century Gothic"/>
          <w:bCs/>
          <w:sz w:val="20"/>
          <w:szCs w:val="20"/>
        </w:rPr>
        <w:t>,</w:t>
      </w:r>
      <w:r>
        <w:rPr>
          <w:rFonts w:ascii="Century Gothic" w:hAnsi="Century Gothic"/>
          <w:bCs/>
          <w:sz w:val="20"/>
          <w:szCs w:val="20"/>
        </w:rPr>
        <w:t xml:space="preserve"> </w:t>
      </w:r>
      <w:hyperlink r:id="rId18" w:history="1">
        <w:r w:rsidRPr="00226A21">
          <w:rPr>
            <w:rStyle w:val="Hyperlink"/>
            <w:rFonts w:ascii="Century Gothic" w:hAnsi="Century Gothic"/>
            <w:bCs/>
            <w:sz w:val="20"/>
            <w:szCs w:val="20"/>
          </w:rPr>
          <w:t>Twitter</w:t>
        </w:r>
      </w:hyperlink>
      <w:r w:rsidR="00226A21">
        <w:rPr>
          <w:rFonts w:ascii="Century Gothic" w:hAnsi="Century Gothic"/>
          <w:bCs/>
          <w:sz w:val="20"/>
          <w:szCs w:val="20"/>
        </w:rPr>
        <w:t xml:space="preserve"> and </w:t>
      </w:r>
      <w:hyperlink r:id="rId19" w:history="1">
        <w:r w:rsidRPr="00226A21">
          <w:rPr>
            <w:rStyle w:val="Hyperlink"/>
            <w:rFonts w:ascii="Century Gothic" w:hAnsi="Century Gothic"/>
            <w:bCs/>
            <w:sz w:val="20"/>
            <w:szCs w:val="20"/>
            <w:lang w:val="en-GB"/>
          </w:rPr>
          <w:t>Instagram</w:t>
        </w:r>
      </w:hyperlink>
      <w:r w:rsidR="00226A21">
        <w:rPr>
          <w:rFonts w:ascii="Century Gothic" w:hAnsi="Century Gothic"/>
          <w:bCs/>
          <w:sz w:val="20"/>
          <w:szCs w:val="20"/>
          <w:lang w:val="en-GB"/>
        </w:rPr>
        <w:t>.</w:t>
      </w:r>
    </w:p>
    <w:p w:rsidR="00226A21" w:rsidRPr="00966338" w:rsidRDefault="00226A21" w:rsidP="00226A21">
      <w:pPr>
        <w:rPr>
          <w:rFonts w:ascii="Century Gothic" w:hAnsi="Century Gothic"/>
          <w:b/>
          <w:bCs/>
          <w:color w:val="002060"/>
          <w:sz w:val="28"/>
          <w:szCs w:val="28"/>
        </w:rPr>
      </w:pPr>
      <w:r w:rsidRPr="00966338">
        <w:rPr>
          <w:rFonts w:ascii="Century Gothic" w:hAnsi="Century Gothic"/>
          <w:b/>
          <w:bCs/>
          <w:color w:val="002060"/>
          <w:sz w:val="28"/>
          <w:szCs w:val="28"/>
          <w:lang w:val="en-GB"/>
        </w:rPr>
        <w:t xml:space="preserve">6. </w:t>
      </w:r>
      <w:r w:rsidRPr="00470214">
        <w:rPr>
          <w:rFonts w:ascii="Century Gothic" w:hAnsi="Century Gothic"/>
          <w:b/>
          <w:bCs/>
          <w:color w:val="002060"/>
          <w:sz w:val="28"/>
          <w:szCs w:val="28"/>
        </w:rPr>
        <w:t>How would creative spaces benefit by belonging to Artists Alliance? Is there a special rate for not-for-profits?</w:t>
      </w:r>
    </w:p>
    <w:p w:rsidR="00226A21" w:rsidRPr="00470214" w:rsidRDefault="00226A21" w:rsidP="00226A21">
      <w:pPr>
        <w:rPr>
          <w:rFonts w:ascii="Century Gothic" w:hAnsi="Century Gothic"/>
          <w:sz w:val="20"/>
          <w:szCs w:val="20"/>
        </w:rPr>
      </w:pPr>
      <w:r w:rsidRPr="00470214">
        <w:rPr>
          <w:rFonts w:ascii="Century Gothic" w:hAnsi="Century Gothic"/>
          <w:bCs/>
          <w:sz w:val="20"/>
          <w:szCs w:val="20"/>
        </w:rPr>
        <w:t xml:space="preserve">Creative spaces would pay $165 a year and </w:t>
      </w:r>
      <w:r w:rsidRPr="00470214">
        <w:rPr>
          <w:rFonts w:ascii="Century Gothic" w:hAnsi="Century Gothic"/>
          <w:sz w:val="20"/>
          <w:szCs w:val="20"/>
        </w:rPr>
        <w:t>have access to all of our online resources. I see Artists Alliance as a good sounding board for creative spaces seeking to get their artists’ work into the mainstream arena. We also have resources that could support creative spaces to do their own thing when showing their artists’ work.</w:t>
      </w:r>
    </w:p>
    <w:p w:rsidR="00226A21" w:rsidRDefault="00226A21" w:rsidP="00226A21">
      <w:pPr>
        <w:rPr>
          <w:rFonts w:ascii="Century Gothic" w:hAnsi="Century Gothic"/>
          <w:sz w:val="20"/>
          <w:szCs w:val="20"/>
        </w:rPr>
      </w:pPr>
      <w:r w:rsidRPr="00470214">
        <w:rPr>
          <w:rFonts w:ascii="Century Gothic" w:hAnsi="Century Gothic"/>
          <w:sz w:val="20"/>
          <w:szCs w:val="20"/>
        </w:rPr>
        <w:t>For a nominal fee, Artists Alliance could also hold workshops on specific topics for creative spaces staff and artists by arrangement.</w:t>
      </w:r>
    </w:p>
    <w:p w:rsidR="00956489" w:rsidRPr="00956489" w:rsidRDefault="00956489" w:rsidP="00600CFE">
      <w:pPr>
        <w:rPr>
          <w:rFonts w:ascii="Century Gothic" w:hAnsi="Century Gothic"/>
          <w:bCs/>
          <w:sz w:val="20"/>
          <w:szCs w:val="20"/>
          <w:lang w:val="en-GB"/>
        </w:rPr>
      </w:pPr>
    </w:p>
    <w:p w:rsidR="00921C7B" w:rsidRDefault="00DA0B02" w:rsidP="00600CFE">
      <w:pPr>
        <w:rPr>
          <w:rFonts w:ascii="Century Gothic" w:hAnsi="Century Gothic"/>
          <w:b/>
          <w:bCs/>
          <w:color w:val="002060"/>
          <w:sz w:val="40"/>
          <w:szCs w:val="40"/>
          <w:lang w:val="en-GB"/>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56544" behindDoc="0" locked="0" layoutInCell="1" allowOverlap="1" wp14:anchorId="425F2B91" wp14:editId="58172E0B">
                <wp:simplePos x="0" y="0"/>
                <wp:positionH relativeFrom="column">
                  <wp:posOffset>-167005</wp:posOffset>
                </wp:positionH>
                <wp:positionV relativeFrom="paragraph">
                  <wp:posOffset>-668020</wp:posOffset>
                </wp:positionV>
                <wp:extent cx="7061835" cy="129349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DA0B02" w:rsidRDefault="00DA0B02" w:rsidP="00DA0B02">
                            <w:r>
                              <w:rPr>
                                <w:rFonts w:ascii="Century Gothic" w:hAnsi="Century Gothic"/>
                                <w:noProof/>
                                <w:szCs w:val="28"/>
                                <w:lang w:val="en-NZ" w:eastAsia="en-NZ"/>
                              </w:rPr>
                              <w:drawing>
                                <wp:inline distT="0" distB="0" distL="0" distR="0" wp14:anchorId="18CF817D" wp14:editId="6BA75716">
                                  <wp:extent cx="6766223" cy="1147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2B91" id="_x0000_s1028" type="#_x0000_t202" style="position:absolute;margin-left:-13.15pt;margin-top:-52.6pt;width:556.05pt;height:10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M9DwIAAPsDAAAOAAAAZHJzL2Uyb0RvYy54bWysU9tuGyEQfa/Uf0C813uJndgrr6M0aapK&#10;6UVK+gGYZb2owFDA3nW/PgNru6v2rSoPiGGYM3PODOvbQStyEM5LMDUtZjklwnBopNnV9PvL47sl&#10;JT4w0zAFRtT0KDy93bx9s+5tJUroQDXCEQQxvuptTbsQbJVlnndCMz8DKww6W3CaBTTdLmsc6xFd&#10;q6zM8+usB9dYB1x4j7cPo5NuEn7bCh6+tq0XgaiaYm0h7S7t27hnmzWrdo7ZTvJTGewfqtBMGkx6&#10;gXpggZG9k39BackdeGjDjIPOoG0lF4kDsinyP9g8d8yKxAXF8fYik/9/sPzL4ZsjsqlpWVBimMYe&#10;vYghkPcwkDLK01tf4atni+/CgNfY5kTV2yfgPzwxcN8xsxN3zkHfCdZgeUWMzCahI46PINv+MzSY&#10;hu0DJKChdTpqh2oQRMc2HS+tiaVwvLzJr4vl1YISjr6iXF3NV4uUg1XncOt8+ChAk3ioqcPeJ3h2&#10;ePIhlsOq85OYzcCjVCr1XxnS13S1KBcpYOLRMuB4KqlruszjGgcmsvxgmhQcmFTjGRMoc6IdmY6c&#10;w7AdRoHPam6hOaIODsZpxN+Dhw7cL0p6nMSa+p975gQl6pNBLVfFfB5HNxnzxU2Jhpt6tlMPMxyh&#10;ahooGY/3IY37SPkONW9lUiM2Z6zkVDJOWBLp9BviCE/t9Or3n928AgAA//8DAFBLAwQUAAYACAAA&#10;ACEAnEcDuuAAAAAMAQAADwAAAGRycy9kb3ducmV2LnhtbEyPTU/DMAyG70j7D5EncduSFTp1pek0&#10;DXEFMT4kblnjtRWNUzXZWv493glutvzo9fMW28l14oJDaD1pWC0VCKTK25ZqDe9vT4sMRIiGrOk8&#10;oYYfDLAtZzeFya0f6RUvh1gLDqGQGw1NjH0uZagadCYsfY/Et5MfnIm8DrW0gxk53HUyUWotnWmJ&#10;PzSmx32D1ffh7DR8PJ++Pu/VS/3o0n70k5LkNlLr2/m0ewARcYp/MFz1WR1Kdjr6M9kgOg2LZH3H&#10;KA8rlSYgrojKUq5z1LDJUpBlIf+XKH8BAAD//wMAUEsBAi0AFAAGAAgAAAAhALaDOJL+AAAA4QEA&#10;ABMAAAAAAAAAAAAAAAAAAAAAAFtDb250ZW50X1R5cGVzXS54bWxQSwECLQAUAAYACAAAACEAOP0h&#10;/9YAAACUAQAACwAAAAAAAAAAAAAAAAAvAQAAX3JlbHMvLnJlbHNQSwECLQAUAAYACAAAACEAxNbT&#10;PQ8CAAD7AwAADgAAAAAAAAAAAAAAAAAuAgAAZHJzL2Uyb0RvYy54bWxQSwECLQAUAAYACAAAACEA&#10;nEcDuuAAAAAMAQAADwAAAAAAAAAAAAAAAABpBAAAZHJzL2Rvd25yZXYueG1sUEsFBgAAAAAEAAQA&#10;8wAAAHYFAAAAAA==&#10;" filled="f" stroked="f">
                <v:textbox>
                  <w:txbxContent>
                    <w:p w:rsidR="00DA0B02" w:rsidRDefault="00DA0B02" w:rsidP="00DA0B02">
                      <w:r>
                        <w:rPr>
                          <w:rFonts w:ascii="Century Gothic" w:hAnsi="Century Gothic"/>
                          <w:noProof/>
                          <w:szCs w:val="28"/>
                          <w:lang w:val="en-NZ" w:eastAsia="en-NZ"/>
                        </w:rPr>
                        <w:drawing>
                          <wp:inline distT="0" distB="0" distL="0" distR="0" wp14:anchorId="18CF817D" wp14:editId="6BA75716">
                            <wp:extent cx="6766223" cy="1147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A0B02" w:rsidRPr="00921C7B" w:rsidRDefault="00DA0B02" w:rsidP="00600CFE">
      <w:pPr>
        <w:rPr>
          <w:rFonts w:ascii="Century Gothic" w:hAnsi="Century Gothic"/>
          <w:b/>
          <w:bCs/>
          <w:color w:val="002060"/>
          <w:sz w:val="40"/>
          <w:szCs w:val="40"/>
          <w:lang w:val="en-GB"/>
        </w:rPr>
      </w:pPr>
    </w:p>
    <w:p w:rsidR="00226A21" w:rsidRDefault="00B65ECB" w:rsidP="00EA7EBC">
      <w:pPr>
        <w:rPr>
          <w:rFonts w:ascii="Century Gothic" w:hAnsi="Century Gothic"/>
          <w:bCs/>
          <w:sz w:val="20"/>
          <w:szCs w:val="20"/>
        </w:rPr>
      </w:pPr>
      <w:r>
        <w:rPr>
          <w:rFonts w:ascii="Century Gothic" w:hAnsi="Century Gothic" w:cs="Century Gothic"/>
          <w:b/>
          <w:noProof/>
          <w:sz w:val="22"/>
          <w:szCs w:val="22"/>
          <w:lang w:val="en-NZ" w:eastAsia="en-NZ"/>
        </w:rPr>
        <mc:AlternateContent>
          <mc:Choice Requires="wps">
            <w:drawing>
              <wp:anchor distT="0" distB="0" distL="114300" distR="114300" simplePos="0" relativeHeight="251728896" behindDoc="0" locked="0" layoutInCell="1" allowOverlap="1" wp14:anchorId="55030592" wp14:editId="6FF98834">
                <wp:simplePos x="0" y="0"/>
                <wp:positionH relativeFrom="column">
                  <wp:posOffset>6985</wp:posOffset>
                </wp:positionH>
                <wp:positionV relativeFrom="paragraph">
                  <wp:posOffset>114300</wp:posOffset>
                </wp:positionV>
                <wp:extent cx="5432425" cy="2333625"/>
                <wp:effectExtent l="0" t="0" r="0" b="952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333625"/>
                        </a:xfrm>
                        <a:prstGeom prst="rect">
                          <a:avLst/>
                        </a:prstGeom>
                        <a:solidFill>
                          <a:srgbClr val="DDF2FF"/>
                        </a:solidFill>
                        <a:ln>
                          <a:noFill/>
                        </a:ln>
                      </wps:spPr>
                      <wps:txbx>
                        <w:txbxContent>
                          <w:p w:rsidR="00F52424" w:rsidRPr="00F52424" w:rsidRDefault="00F52424" w:rsidP="00F52424">
                            <w:pPr>
                              <w:rPr>
                                <w:rFonts w:ascii="Century Gothic" w:hAnsi="Century Gothic"/>
                                <w:b/>
                                <w:bCs/>
                                <w:color w:val="B7401F"/>
                                <w:sz w:val="28"/>
                                <w:szCs w:val="28"/>
                              </w:rPr>
                            </w:pPr>
                            <w:r w:rsidRPr="00F52424">
                              <w:rPr>
                                <w:rFonts w:ascii="Century Gothic" w:hAnsi="Century Gothic"/>
                                <w:b/>
                                <w:bCs/>
                                <w:color w:val="002060"/>
                                <w:sz w:val="28"/>
                                <w:szCs w:val="28"/>
                              </w:rPr>
                              <w:t>Maggie’s five tips for creative spaces marketing their artists’ work</w:t>
                            </w:r>
                          </w:p>
                          <w:p w:rsidR="00F52424" w:rsidRDefault="00F52424" w:rsidP="00F52424">
                            <w:pPr>
                              <w:pStyle w:val="ListParagraph"/>
                              <w:numPr>
                                <w:ilvl w:val="0"/>
                                <w:numId w:val="12"/>
                              </w:numPr>
                              <w:spacing w:after="0"/>
                              <w:rPr>
                                <w:rFonts w:ascii="Century Gothic" w:hAnsi="Century Gothic"/>
                                <w:sz w:val="22"/>
                                <w:szCs w:val="22"/>
                              </w:rPr>
                            </w:pPr>
                            <w:r w:rsidRPr="00F52424">
                              <w:rPr>
                                <w:rFonts w:ascii="Century Gothic" w:hAnsi="Century Gothic"/>
                                <w:sz w:val="22"/>
                                <w:szCs w:val="22"/>
                              </w:rPr>
                              <w:t xml:space="preserve">Know your audience/buyers. </w:t>
                            </w:r>
                          </w:p>
                          <w:p w:rsidR="00F52424" w:rsidRPr="00AD06DD" w:rsidRDefault="00F52424" w:rsidP="00F52424">
                            <w:pPr>
                              <w:pStyle w:val="ListParagraph"/>
                              <w:spacing w:after="0"/>
                              <w:rPr>
                                <w:rFonts w:ascii="Century Gothic" w:hAnsi="Century Gothic"/>
                                <w:sz w:val="10"/>
                                <w:szCs w:val="10"/>
                              </w:rPr>
                            </w:pPr>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Set realistic prices</w:t>
                            </w:r>
                            <w:r>
                              <w:rPr>
                                <w:rFonts w:ascii="Century Gothic" w:hAnsi="Century Gothic"/>
                                <w:sz w:val="22"/>
                                <w:szCs w:val="22"/>
                              </w:rPr>
                              <w:t>.</w:t>
                            </w:r>
                          </w:p>
                          <w:p w:rsidR="00F52424" w:rsidRPr="00AD06DD" w:rsidRDefault="00F52424" w:rsidP="00F52424">
                            <w:pPr>
                              <w:spacing w:after="0"/>
                              <w:rPr>
                                <w:rFonts w:ascii="Century Gothic" w:hAnsi="Century Gothic"/>
                                <w:sz w:val="10"/>
                                <w:szCs w:val="10"/>
                              </w:rPr>
                            </w:pPr>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 xml:space="preserve">Remember </w:t>
                            </w:r>
                            <w:r>
                              <w:rPr>
                                <w:rFonts w:ascii="Century Gothic" w:hAnsi="Century Gothic"/>
                                <w:sz w:val="22"/>
                                <w:szCs w:val="22"/>
                              </w:rPr>
                              <w:t xml:space="preserve">that </w:t>
                            </w:r>
                            <w:r w:rsidRPr="003A5283">
                              <w:rPr>
                                <w:rFonts w:ascii="Century Gothic" w:hAnsi="Century Gothic"/>
                                <w:sz w:val="22"/>
                                <w:szCs w:val="22"/>
                              </w:rPr>
                              <w:t>the artists’ stories are part of the work</w:t>
                            </w:r>
                            <w:r>
                              <w:rPr>
                                <w:rFonts w:ascii="Century Gothic" w:hAnsi="Century Gothic"/>
                                <w:sz w:val="22"/>
                                <w:szCs w:val="22"/>
                              </w:rPr>
                              <w:t>.</w:t>
                            </w:r>
                          </w:p>
                          <w:p w:rsidR="00F52424" w:rsidRPr="00AD06DD" w:rsidRDefault="00F52424" w:rsidP="00F52424">
                            <w:pPr>
                              <w:spacing w:after="0"/>
                              <w:rPr>
                                <w:rFonts w:ascii="Century Gothic" w:hAnsi="Century Gothic"/>
                                <w:sz w:val="10"/>
                                <w:szCs w:val="10"/>
                              </w:rPr>
                            </w:pPr>
                            <w:bookmarkStart w:id="0" w:name="_GoBack"/>
                            <w:bookmarkEnd w:id="0"/>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Think carefully about any commission the creative space may think of taking. Why do it and is it fair?</w:t>
                            </w:r>
                          </w:p>
                          <w:p w:rsidR="00F52424" w:rsidRPr="00AD06DD" w:rsidRDefault="00F52424" w:rsidP="00F52424">
                            <w:pPr>
                              <w:spacing w:after="0"/>
                              <w:rPr>
                                <w:rFonts w:ascii="Century Gothic" w:hAnsi="Century Gothic"/>
                                <w:sz w:val="10"/>
                                <w:szCs w:val="10"/>
                              </w:rPr>
                            </w:pPr>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Take good care of your artists and their expectations.</w:t>
                            </w:r>
                          </w:p>
                          <w:p w:rsidR="00B65ECB" w:rsidRPr="00B65ECB" w:rsidRDefault="00B65ECB" w:rsidP="00B65ECB">
                            <w:pPr>
                              <w:spacing w:after="0"/>
                              <w:rPr>
                                <w:rFonts w:ascii="Century Gothic" w:hAnsi="Century Gothic"/>
                                <w:sz w:val="22"/>
                                <w:szCs w:val="22"/>
                              </w:rPr>
                            </w:pPr>
                          </w:p>
                          <w:p w:rsidR="00F52424" w:rsidRPr="00F52424" w:rsidRDefault="00F52424" w:rsidP="00F52424">
                            <w:pPr>
                              <w:spacing w:after="0"/>
                              <w:ind w:left="360"/>
                              <w:rPr>
                                <w:rFonts w:ascii="Century Gothic" w:hAnsi="Century Gothic"/>
                                <w:sz w:val="22"/>
                                <w:szCs w:val="22"/>
                              </w:rPr>
                            </w:pPr>
                          </w:p>
                          <w:p w:rsidR="00F52424" w:rsidRPr="00F52424" w:rsidRDefault="00F52424" w:rsidP="00F52424">
                            <w:pPr>
                              <w:pStyle w:val="ListParagraph"/>
                              <w:spacing w:after="0"/>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0592" id="Text Box 455" o:spid="_x0000_s1029" type="#_x0000_t202" style="position:absolute;margin-left:.55pt;margin-top:9pt;width:427.75pt;height:18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hiDAIAAPsDAAAOAAAAZHJzL2Uyb0RvYy54bWysU9uO0zAQfUfiHyy/07RpukDUdLW0KkJa&#10;LtIuH+A4TmKReMzYbVK+nrHTlgJviBfLc/GZOWfG6/ux79hRodNgCr6YzTlTRkKlTVPwr8/7V284&#10;c16YSnRgVMFPyvH7zcsX68HmKoUWukohIxDj8sEWvPXe5kniZKt64WZglaFgDdgLTyY2SYViIPS+&#10;S9L5/C4ZACuLIJVz5N1NQb6J+HWtpP9c10551hWcevPxxHiW4Uw2a5E3KGyr5bkN8Q9d9EIbKnqF&#10;2gkv2AH1X1C9lggOaj+T0CdQ11qqyIHYLOZ/sHlqhVWRC4nj7FUm9/9g5afjF2S6Kni2WnFmRE9D&#10;elajZ+9gZMFHCg3W5ZT4ZCnVjxSgSUe2zj6C/OaYgW0rTKMeEGFolaiow0V4mdw8nXBcACmHj1BR&#10;IXHwEIHGGvsgHwnCCJ0mdbpOJzQjybnKlmmWUpOSYulyubwjI9QQ+eW5ReffK+hZuBQcafwRXhwf&#10;nZ9SLymhmoNOV3vdddHAptx2yI6CVmW326f7/Rn9t7TOhGQD4dmEGDyRZ6A2kfRjOUZRlxf5SqhO&#10;RBxh2kD6MXRpAX9wNtD2Fdx9PwhUnHUfDIn3dpFlYV2jka1ep2TgbaS8jQgjCargnrPpuvXTih8s&#10;6qalStO4DDyQ4LWOUoTJTF2d26cNi2Kef0NY4Vs7Zv36s5ufAAAA//8DAFBLAwQUAAYACAAAACEA&#10;PE20UNsAAAAIAQAADwAAAGRycy9kb3ducmV2LnhtbEyPwU7DMBBE70j8g7VI3KgTqkQhxKkQAtEb&#10;aoC7GxvHIl4H202Tv2c5wWk1mtHsm2a3uJHNOkTrUUC+yYBp7L2yaAS8vz3fVMBikqjk6FELWHWE&#10;XXt50cha+TMe9Nwlw6gEYy0FDClNNeexH7STceMnjeR9+uBkIhkMV0GeqdyN/DbLSu6kRfowyEk/&#10;Drr/6k5OwGz266t92n/g+p1vzd0BOxtehLi+Wh7ugSW9pL8w/OITOrTEdPQnVJGNpHMK0qloEdlV&#10;UZbAjgK2VVEAbxv+f0D7AwAA//8DAFBLAQItABQABgAIAAAAIQC2gziS/gAAAOEBAAATAAAAAAAA&#10;AAAAAAAAAAAAAABbQ29udGVudF9UeXBlc10ueG1sUEsBAi0AFAAGAAgAAAAhADj9If/WAAAAlAEA&#10;AAsAAAAAAAAAAAAAAAAALwEAAF9yZWxzLy5yZWxzUEsBAi0AFAAGAAgAAAAhALpfeGIMAgAA+wMA&#10;AA4AAAAAAAAAAAAAAAAALgIAAGRycy9lMm9Eb2MueG1sUEsBAi0AFAAGAAgAAAAhADxNtFDbAAAA&#10;CAEAAA8AAAAAAAAAAAAAAAAAZgQAAGRycy9kb3ducmV2LnhtbFBLBQYAAAAABAAEAPMAAABuBQAA&#10;AAA=&#10;" fillcolor="#ddf2ff" stroked="f">
                <v:textbox>
                  <w:txbxContent>
                    <w:p w:rsidR="00F52424" w:rsidRPr="00F52424" w:rsidRDefault="00F52424" w:rsidP="00F52424">
                      <w:pPr>
                        <w:rPr>
                          <w:rFonts w:ascii="Century Gothic" w:hAnsi="Century Gothic"/>
                          <w:b/>
                          <w:bCs/>
                          <w:color w:val="B7401F"/>
                          <w:sz w:val="28"/>
                          <w:szCs w:val="28"/>
                        </w:rPr>
                      </w:pPr>
                      <w:r w:rsidRPr="00F52424">
                        <w:rPr>
                          <w:rFonts w:ascii="Century Gothic" w:hAnsi="Century Gothic"/>
                          <w:b/>
                          <w:bCs/>
                          <w:color w:val="002060"/>
                          <w:sz w:val="28"/>
                          <w:szCs w:val="28"/>
                        </w:rPr>
                        <w:t>Maggie’s five tips for creative spaces marketing their artists’ work</w:t>
                      </w:r>
                    </w:p>
                    <w:p w:rsidR="00F52424" w:rsidRDefault="00F52424" w:rsidP="00F52424">
                      <w:pPr>
                        <w:pStyle w:val="ListParagraph"/>
                        <w:numPr>
                          <w:ilvl w:val="0"/>
                          <w:numId w:val="12"/>
                        </w:numPr>
                        <w:spacing w:after="0"/>
                        <w:rPr>
                          <w:rFonts w:ascii="Century Gothic" w:hAnsi="Century Gothic"/>
                          <w:sz w:val="22"/>
                          <w:szCs w:val="22"/>
                        </w:rPr>
                      </w:pPr>
                      <w:r w:rsidRPr="00F52424">
                        <w:rPr>
                          <w:rFonts w:ascii="Century Gothic" w:hAnsi="Century Gothic"/>
                          <w:sz w:val="22"/>
                          <w:szCs w:val="22"/>
                        </w:rPr>
                        <w:t xml:space="preserve">Know your audience/buyers. </w:t>
                      </w:r>
                    </w:p>
                    <w:p w:rsidR="00F52424" w:rsidRPr="00AD06DD" w:rsidRDefault="00F52424" w:rsidP="00F52424">
                      <w:pPr>
                        <w:pStyle w:val="ListParagraph"/>
                        <w:spacing w:after="0"/>
                        <w:rPr>
                          <w:rFonts w:ascii="Century Gothic" w:hAnsi="Century Gothic"/>
                          <w:sz w:val="10"/>
                          <w:szCs w:val="10"/>
                        </w:rPr>
                      </w:pPr>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Set realistic prices</w:t>
                      </w:r>
                      <w:r>
                        <w:rPr>
                          <w:rFonts w:ascii="Century Gothic" w:hAnsi="Century Gothic"/>
                          <w:sz w:val="22"/>
                          <w:szCs w:val="22"/>
                        </w:rPr>
                        <w:t>.</w:t>
                      </w:r>
                    </w:p>
                    <w:p w:rsidR="00F52424" w:rsidRPr="00AD06DD" w:rsidRDefault="00F52424" w:rsidP="00F52424">
                      <w:pPr>
                        <w:spacing w:after="0"/>
                        <w:rPr>
                          <w:rFonts w:ascii="Century Gothic" w:hAnsi="Century Gothic"/>
                          <w:sz w:val="10"/>
                          <w:szCs w:val="10"/>
                        </w:rPr>
                      </w:pPr>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 xml:space="preserve">Remember </w:t>
                      </w:r>
                      <w:r>
                        <w:rPr>
                          <w:rFonts w:ascii="Century Gothic" w:hAnsi="Century Gothic"/>
                          <w:sz w:val="22"/>
                          <w:szCs w:val="22"/>
                        </w:rPr>
                        <w:t xml:space="preserve">that </w:t>
                      </w:r>
                      <w:r w:rsidRPr="003A5283">
                        <w:rPr>
                          <w:rFonts w:ascii="Century Gothic" w:hAnsi="Century Gothic"/>
                          <w:sz w:val="22"/>
                          <w:szCs w:val="22"/>
                        </w:rPr>
                        <w:t>the artists’ stories are part of the work</w:t>
                      </w:r>
                      <w:r>
                        <w:rPr>
                          <w:rFonts w:ascii="Century Gothic" w:hAnsi="Century Gothic"/>
                          <w:sz w:val="22"/>
                          <w:szCs w:val="22"/>
                        </w:rPr>
                        <w:t>.</w:t>
                      </w:r>
                    </w:p>
                    <w:p w:rsidR="00F52424" w:rsidRPr="00AD06DD" w:rsidRDefault="00F52424" w:rsidP="00F52424">
                      <w:pPr>
                        <w:spacing w:after="0"/>
                        <w:rPr>
                          <w:rFonts w:ascii="Century Gothic" w:hAnsi="Century Gothic"/>
                          <w:sz w:val="10"/>
                          <w:szCs w:val="10"/>
                        </w:rPr>
                      </w:pPr>
                      <w:bookmarkStart w:id="1" w:name="_GoBack"/>
                      <w:bookmarkEnd w:id="1"/>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Think carefully about any commission the creative space may think of taking. Why do it and is it fair?</w:t>
                      </w:r>
                    </w:p>
                    <w:p w:rsidR="00F52424" w:rsidRPr="00AD06DD" w:rsidRDefault="00F52424" w:rsidP="00F52424">
                      <w:pPr>
                        <w:spacing w:after="0"/>
                        <w:rPr>
                          <w:rFonts w:ascii="Century Gothic" w:hAnsi="Century Gothic"/>
                          <w:sz w:val="10"/>
                          <w:szCs w:val="10"/>
                        </w:rPr>
                      </w:pPr>
                    </w:p>
                    <w:p w:rsidR="00F52424" w:rsidRDefault="00F52424" w:rsidP="00F52424">
                      <w:pPr>
                        <w:pStyle w:val="ListParagraph"/>
                        <w:numPr>
                          <w:ilvl w:val="0"/>
                          <w:numId w:val="12"/>
                        </w:numPr>
                        <w:spacing w:after="0"/>
                        <w:rPr>
                          <w:rFonts w:ascii="Century Gothic" w:hAnsi="Century Gothic"/>
                          <w:sz w:val="22"/>
                          <w:szCs w:val="22"/>
                        </w:rPr>
                      </w:pPr>
                      <w:r w:rsidRPr="003A5283">
                        <w:rPr>
                          <w:rFonts w:ascii="Century Gothic" w:hAnsi="Century Gothic"/>
                          <w:sz w:val="22"/>
                          <w:szCs w:val="22"/>
                        </w:rPr>
                        <w:t>Take good care of your artists and their expectations.</w:t>
                      </w:r>
                    </w:p>
                    <w:p w:rsidR="00B65ECB" w:rsidRPr="00B65ECB" w:rsidRDefault="00B65ECB" w:rsidP="00B65ECB">
                      <w:pPr>
                        <w:spacing w:after="0"/>
                        <w:rPr>
                          <w:rFonts w:ascii="Century Gothic" w:hAnsi="Century Gothic"/>
                          <w:sz w:val="22"/>
                          <w:szCs w:val="22"/>
                        </w:rPr>
                      </w:pPr>
                    </w:p>
                    <w:p w:rsidR="00F52424" w:rsidRPr="00F52424" w:rsidRDefault="00F52424" w:rsidP="00F52424">
                      <w:pPr>
                        <w:spacing w:after="0"/>
                        <w:ind w:left="360"/>
                        <w:rPr>
                          <w:rFonts w:ascii="Century Gothic" w:hAnsi="Century Gothic"/>
                          <w:sz w:val="22"/>
                          <w:szCs w:val="22"/>
                        </w:rPr>
                      </w:pPr>
                    </w:p>
                    <w:p w:rsidR="00F52424" w:rsidRPr="00F52424" w:rsidRDefault="00F52424" w:rsidP="00F52424">
                      <w:pPr>
                        <w:pStyle w:val="ListParagraph"/>
                        <w:spacing w:after="0"/>
                        <w:rPr>
                          <w:rFonts w:ascii="Century Gothic" w:hAnsi="Century Gothic"/>
                          <w:sz w:val="14"/>
                          <w:szCs w:val="14"/>
                        </w:rPr>
                      </w:pPr>
                    </w:p>
                  </w:txbxContent>
                </v:textbox>
              </v:shape>
            </w:pict>
          </mc:Fallback>
        </mc:AlternateContent>
      </w:r>
    </w:p>
    <w:p w:rsidR="00600CFE" w:rsidRDefault="00600CFE" w:rsidP="00EA7EBC">
      <w:pPr>
        <w:rPr>
          <w:rFonts w:ascii="Century Gothic" w:hAnsi="Century Gothic"/>
          <w:bCs/>
          <w:sz w:val="20"/>
          <w:szCs w:val="20"/>
        </w:rPr>
      </w:pPr>
    </w:p>
    <w:p w:rsidR="00672EF1" w:rsidRDefault="007A0D4C" w:rsidP="00EA7EBC">
      <w:pPr>
        <w:rPr>
          <w:rFonts w:ascii="Century Gothic" w:hAnsi="Century Gothic"/>
          <w:bCs/>
          <w:noProof/>
          <w:sz w:val="20"/>
          <w:szCs w:val="20"/>
          <w:lang w:val="en-AU" w:eastAsia="en-AU"/>
        </w:rPr>
      </w:pPr>
      <w:r>
        <w:rPr>
          <w:rFonts w:ascii="Century Gothic" w:hAnsi="Century Gothic"/>
          <w:bCs/>
          <w:noProof/>
          <w:sz w:val="2"/>
          <w:szCs w:val="2"/>
          <w:lang w:val="en-NZ" w:eastAsia="en-NZ"/>
        </w:rPr>
        <w:drawing>
          <wp:anchor distT="0" distB="0" distL="114300" distR="114300" simplePos="0" relativeHeight="251746304" behindDoc="0" locked="0" layoutInCell="1" allowOverlap="1" wp14:anchorId="4A0BCAB8" wp14:editId="416CC8D7">
            <wp:simplePos x="0" y="0"/>
            <wp:positionH relativeFrom="column">
              <wp:posOffset>5580380</wp:posOffset>
            </wp:positionH>
            <wp:positionV relativeFrom="paragraph">
              <wp:posOffset>213995</wp:posOffset>
            </wp:positionV>
            <wp:extent cx="1102995" cy="876300"/>
            <wp:effectExtent l="0" t="0" r="1905"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_alliance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2995" cy="876300"/>
                    </a:xfrm>
                    <a:prstGeom prst="rect">
                      <a:avLst/>
                    </a:prstGeom>
                  </pic:spPr>
                </pic:pic>
              </a:graphicData>
            </a:graphic>
            <wp14:sizeRelH relativeFrom="page">
              <wp14:pctWidth>0</wp14:pctWidth>
            </wp14:sizeRelH>
            <wp14:sizeRelV relativeFrom="page">
              <wp14:pctHeight>0</wp14:pctHeight>
            </wp14:sizeRelV>
          </wp:anchor>
        </w:drawing>
      </w:r>
    </w:p>
    <w:p w:rsidR="00290EE3" w:rsidRDefault="00290EE3" w:rsidP="00EA7EBC">
      <w:pPr>
        <w:rPr>
          <w:rFonts w:ascii="Century Gothic" w:hAnsi="Century Gothic"/>
          <w:bCs/>
          <w:noProof/>
          <w:sz w:val="20"/>
          <w:szCs w:val="20"/>
          <w:lang w:val="en-AU" w:eastAsia="en-AU"/>
        </w:rPr>
      </w:pPr>
    </w:p>
    <w:p w:rsidR="00BD6339" w:rsidRDefault="00BD6339" w:rsidP="00EA7EBC">
      <w:pPr>
        <w:rPr>
          <w:rFonts w:ascii="Century Gothic" w:hAnsi="Century Gothic"/>
          <w:bCs/>
          <w:sz w:val="2"/>
          <w:szCs w:val="2"/>
        </w:rPr>
      </w:pPr>
    </w:p>
    <w:p w:rsidR="00290EE3" w:rsidRPr="00C03827" w:rsidRDefault="00290EE3" w:rsidP="00EA7EBC">
      <w:pPr>
        <w:rPr>
          <w:rFonts w:ascii="Century Gothic" w:hAnsi="Century Gothic"/>
          <w:bCs/>
          <w:sz w:val="2"/>
          <w:szCs w:val="2"/>
        </w:rPr>
      </w:pPr>
    </w:p>
    <w:p w:rsidR="00EA7EBC" w:rsidRPr="00A07421" w:rsidRDefault="00EA7EBC" w:rsidP="00EA7EBC">
      <w:pPr>
        <w:autoSpaceDE w:val="0"/>
        <w:autoSpaceDN w:val="0"/>
        <w:adjustRightInd w:val="0"/>
        <w:rPr>
          <w:rFonts w:ascii="Century Gothic" w:hAnsi="Century Gothic" w:cs="Century Gothic"/>
          <w:b/>
          <w:noProof/>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226A21" w:rsidRDefault="00226A21" w:rsidP="00AD06DD">
      <w:pPr>
        <w:spacing w:after="0"/>
        <w:rPr>
          <w:rFonts w:ascii="Century Gothic" w:hAnsi="Century Gothic" w:cs="Tahoma"/>
          <w:b/>
          <w:color w:val="000080"/>
          <w:sz w:val="28"/>
          <w:szCs w:val="28"/>
        </w:rPr>
      </w:pPr>
    </w:p>
    <w:p w:rsidR="00B65ECB" w:rsidRDefault="00B65ECB" w:rsidP="00AD06DD">
      <w:pPr>
        <w:spacing w:after="0"/>
        <w:rPr>
          <w:rFonts w:ascii="Century Gothic" w:hAnsi="Century Gothic" w:cs="Tahoma"/>
          <w:b/>
          <w:color w:val="000080"/>
          <w:sz w:val="28"/>
          <w:szCs w:val="28"/>
        </w:rPr>
      </w:pPr>
    </w:p>
    <w:p w:rsidR="00AD06DD" w:rsidRPr="00AD06DD" w:rsidRDefault="00AD06DD" w:rsidP="00AD06DD">
      <w:pPr>
        <w:spacing w:after="0"/>
        <w:rPr>
          <w:rFonts w:ascii="Century Gothic" w:hAnsi="Century Gothic" w:cs="Tahoma"/>
          <w:b/>
          <w:color w:val="000080"/>
          <w:sz w:val="28"/>
          <w:szCs w:val="28"/>
        </w:rPr>
      </w:pPr>
      <w:r w:rsidRPr="00AD06DD">
        <w:rPr>
          <w:rFonts w:ascii="Century Gothic" w:hAnsi="Century Gothic" w:cs="Tahoma"/>
          <w:b/>
          <w:color w:val="000080"/>
          <w:sz w:val="28"/>
          <w:szCs w:val="28"/>
        </w:rPr>
        <w:t>For more information</w:t>
      </w:r>
    </w:p>
    <w:p w:rsidR="00AD06DD" w:rsidRPr="00AD06DD" w:rsidRDefault="00AD06DD" w:rsidP="00AD06DD">
      <w:pPr>
        <w:spacing w:after="0"/>
        <w:rPr>
          <w:rFonts w:ascii="Century Gothic" w:hAnsi="Century Gothic" w:cs="Tahoma"/>
          <w:sz w:val="20"/>
          <w:szCs w:val="20"/>
        </w:rPr>
      </w:pPr>
      <w:r w:rsidRPr="00AD06DD">
        <w:rPr>
          <w:rFonts w:ascii="Century Gothic" w:hAnsi="Century Gothic" w:cs="Tahoma"/>
          <w:sz w:val="20"/>
          <w:szCs w:val="20"/>
        </w:rPr>
        <w:t>Maggie Gresson</w:t>
      </w:r>
    </w:p>
    <w:p w:rsidR="00AD06DD" w:rsidRPr="00AD06DD" w:rsidRDefault="00AD06DD" w:rsidP="00AD06DD">
      <w:pPr>
        <w:spacing w:after="0"/>
        <w:rPr>
          <w:rFonts w:ascii="Century Gothic" w:hAnsi="Century Gothic"/>
          <w:bCs/>
          <w:sz w:val="20"/>
          <w:szCs w:val="20"/>
        </w:rPr>
      </w:pPr>
      <w:r w:rsidRPr="00AD06DD">
        <w:rPr>
          <w:rFonts w:ascii="Century Gothic" w:hAnsi="Century Gothic"/>
          <w:bCs/>
          <w:sz w:val="20"/>
          <w:szCs w:val="20"/>
        </w:rPr>
        <w:t>Executive Director</w:t>
      </w:r>
      <w:r w:rsidRPr="00AD06DD">
        <w:rPr>
          <w:rFonts w:ascii="Century Gothic" w:hAnsi="Century Gothic"/>
          <w:bCs/>
          <w:sz w:val="20"/>
          <w:szCs w:val="20"/>
        </w:rPr>
        <w:br/>
        <w:t>Artists Alliance</w:t>
      </w:r>
    </w:p>
    <w:p w:rsidR="00AD06DD" w:rsidRPr="00AD06DD" w:rsidRDefault="00AD06DD" w:rsidP="00AD06DD">
      <w:pPr>
        <w:spacing w:after="0"/>
        <w:rPr>
          <w:rFonts w:ascii="Century Gothic" w:hAnsi="Century Gothic" w:cs="Tahoma"/>
          <w:sz w:val="20"/>
          <w:szCs w:val="20"/>
        </w:rPr>
      </w:pPr>
      <w:r w:rsidRPr="00AD06DD">
        <w:rPr>
          <w:rFonts w:ascii="Century Gothic" w:hAnsi="Century Gothic" w:cs="Arial"/>
          <w:color w:val="000000"/>
          <w:sz w:val="20"/>
          <w:szCs w:val="20"/>
          <w:shd w:val="clear" w:color="auto" w:fill="FFFFFF"/>
        </w:rPr>
        <w:t>1 Ponsonby Road, Newton, Auckland</w:t>
      </w:r>
      <w:r w:rsidRPr="00AD06DD">
        <w:rPr>
          <w:rStyle w:val="apple-converted-space"/>
          <w:rFonts w:ascii="Century Gothic" w:hAnsi="Century Gothic" w:cs="Arial"/>
          <w:color w:val="000000"/>
          <w:sz w:val="20"/>
          <w:szCs w:val="20"/>
          <w:shd w:val="clear" w:color="auto" w:fill="FFFFFF"/>
        </w:rPr>
        <w:t> </w:t>
      </w:r>
      <w:r w:rsidRPr="00AD06DD">
        <w:rPr>
          <w:rFonts w:ascii="Century Gothic" w:hAnsi="Century Gothic" w:cs="Tahoma"/>
          <w:sz w:val="20"/>
          <w:szCs w:val="20"/>
        </w:rPr>
        <w:t xml:space="preserve"> </w:t>
      </w:r>
    </w:p>
    <w:p w:rsidR="00AD06DD" w:rsidRPr="002B31A8" w:rsidRDefault="00AD06DD" w:rsidP="00AD06DD">
      <w:pPr>
        <w:spacing w:after="0"/>
        <w:rPr>
          <w:rFonts w:ascii="Century Gothic" w:hAnsi="Century Gothic" w:cs="Tahoma"/>
          <w:sz w:val="20"/>
          <w:szCs w:val="20"/>
          <w:lang w:val="en-NZ"/>
        </w:rPr>
      </w:pPr>
      <w:r w:rsidRPr="002B31A8">
        <w:rPr>
          <w:rFonts w:ascii="Century Gothic" w:hAnsi="Century Gothic" w:cs="Tahoma"/>
          <w:sz w:val="20"/>
          <w:szCs w:val="20"/>
          <w:lang w:val="en-NZ"/>
        </w:rPr>
        <w:t xml:space="preserve">T: 09 </w:t>
      </w:r>
      <w:r w:rsidRPr="002B31A8">
        <w:rPr>
          <w:rFonts w:ascii="Century Gothic" w:hAnsi="Century Gothic" w:cs="Arial"/>
          <w:color w:val="000000"/>
          <w:sz w:val="20"/>
          <w:szCs w:val="20"/>
          <w:shd w:val="clear" w:color="auto" w:fill="FFFFFF"/>
          <w:lang w:val="en-NZ"/>
        </w:rPr>
        <w:t>376 7285</w:t>
      </w:r>
      <w:r w:rsidRPr="002B31A8">
        <w:rPr>
          <w:rStyle w:val="apple-converted-space"/>
          <w:rFonts w:ascii="Century Gothic" w:hAnsi="Century Gothic" w:cs="Arial"/>
          <w:color w:val="000000"/>
          <w:sz w:val="20"/>
          <w:szCs w:val="20"/>
          <w:shd w:val="clear" w:color="auto" w:fill="FFFFFF"/>
          <w:lang w:val="en-NZ"/>
        </w:rPr>
        <w:t> </w:t>
      </w:r>
      <w:r w:rsidRPr="002B31A8">
        <w:rPr>
          <w:rFonts w:ascii="Century Gothic" w:hAnsi="Century Gothic" w:cs="Tahoma"/>
          <w:sz w:val="20"/>
          <w:szCs w:val="20"/>
          <w:lang w:val="en-NZ"/>
        </w:rPr>
        <w:t xml:space="preserve">E: </w:t>
      </w:r>
      <w:hyperlink r:id="rId21" w:history="1">
        <w:r w:rsidRPr="002B31A8">
          <w:rPr>
            <w:rStyle w:val="Hyperlink"/>
            <w:rFonts w:ascii="Century Gothic" w:hAnsi="Century Gothic" w:cs="Arial"/>
            <w:sz w:val="20"/>
            <w:szCs w:val="20"/>
            <w:shd w:val="clear" w:color="auto" w:fill="FFFFFF"/>
            <w:lang w:val="en-NZ"/>
          </w:rPr>
          <w:t>maggie@artistsalliance.org.nz</w:t>
        </w:r>
      </w:hyperlink>
      <w:r w:rsidRPr="002B31A8">
        <w:rPr>
          <w:rStyle w:val="apple-converted-space"/>
          <w:rFonts w:ascii="Century Gothic" w:hAnsi="Century Gothic" w:cs="Arial"/>
          <w:sz w:val="20"/>
          <w:szCs w:val="20"/>
          <w:shd w:val="clear" w:color="auto" w:fill="FFFFFF"/>
          <w:lang w:val="en-NZ"/>
        </w:rPr>
        <w:t> </w:t>
      </w:r>
      <w:r w:rsidRPr="002B31A8">
        <w:rPr>
          <w:rFonts w:ascii="Century Gothic" w:hAnsi="Century Gothic" w:cs="Tahoma"/>
          <w:sz w:val="20"/>
          <w:szCs w:val="20"/>
          <w:lang w:val="en-NZ"/>
        </w:rPr>
        <w:br/>
        <w:t>W: www.artistsalliance.org.nz</w:t>
      </w:r>
    </w:p>
    <w:p w:rsidR="00EA7EBC" w:rsidRPr="002B31A8" w:rsidRDefault="00EA7EBC" w:rsidP="00A04A87">
      <w:pPr>
        <w:pStyle w:val="H3"/>
        <w:rPr>
          <w:rFonts w:ascii="Century Gothic" w:hAnsi="Century Gothic"/>
          <w:szCs w:val="28"/>
          <w:lang w:val="en-NZ"/>
        </w:rPr>
      </w:pPr>
    </w:p>
    <w:sectPr w:rsidR="00EA7EBC" w:rsidRPr="002B31A8" w:rsidSect="00D959DD">
      <w:footerReference w:type="default" r:id="rId22"/>
      <w:pgSz w:w="11900" w:h="16840"/>
      <w:pgMar w:top="1560" w:right="2686" w:bottom="156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075B35">
          <w:rPr>
            <w:noProof/>
          </w:rPr>
          <w:t>1</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3298E"/>
    <w:multiLevelType w:val="hybridMultilevel"/>
    <w:tmpl w:val="E3968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2"/>
  </w:num>
  <w:num w:numId="6">
    <w:abstractNumId w:val="1"/>
  </w:num>
  <w:num w:numId="7">
    <w:abstractNumId w:val="11"/>
  </w:num>
  <w:num w:numId="8">
    <w:abstractNumId w:val="2"/>
  </w:num>
  <w:num w:numId="9">
    <w:abstractNumId w:val="7"/>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1B27"/>
    <w:rsid w:val="0001666F"/>
    <w:rsid w:val="00024EAB"/>
    <w:rsid w:val="00025529"/>
    <w:rsid w:val="000332BC"/>
    <w:rsid w:val="000419E8"/>
    <w:rsid w:val="00041F65"/>
    <w:rsid w:val="00054EAF"/>
    <w:rsid w:val="00067498"/>
    <w:rsid w:val="00075B35"/>
    <w:rsid w:val="00075CE2"/>
    <w:rsid w:val="00076B4C"/>
    <w:rsid w:val="00082BE8"/>
    <w:rsid w:val="000941C3"/>
    <w:rsid w:val="000A61C2"/>
    <w:rsid w:val="000E5033"/>
    <w:rsid w:val="0011500D"/>
    <w:rsid w:val="00131719"/>
    <w:rsid w:val="00161872"/>
    <w:rsid w:val="00173D47"/>
    <w:rsid w:val="001B4C9C"/>
    <w:rsid w:val="001C0A62"/>
    <w:rsid w:val="001F1B09"/>
    <w:rsid w:val="001F395B"/>
    <w:rsid w:val="00226A21"/>
    <w:rsid w:val="0024076E"/>
    <w:rsid w:val="0028091C"/>
    <w:rsid w:val="00290EE3"/>
    <w:rsid w:val="002B31A8"/>
    <w:rsid w:val="002B66EB"/>
    <w:rsid w:val="002D2F51"/>
    <w:rsid w:val="002E32AE"/>
    <w:rsid w:val="002E6BD3"/>
    <w:rsid w:val="002F3DB3"/>
    <w:rsid w:val="00313444"/>
    <w:rsid w:val="0033787B"/>
    <w:rsid w:val="0034058D"/>
    <w:rsid w:val="0034662C"/>
    <w:rsid w:val="00361565"/>
    <w:rsid w:val="003707EB"/>
    <w:rsid w:val="003749F4"/>
    <w:rsid w:val="00386A3D"/>
    <w:rsid w:val="00392D90"/>
    <w:rsid w:val="003978CE"/>
    <w:rsid w:val="003B6639"/>
    <w:rsid w:val="003C08B6"/>
    <w:rsid w:val="003E6AA1"/>
    <w:rsid w:val="0041027A"/>
    <w:rsid w:val="0041222E"/>
    <w:rsid w:val="00434911"/>
    <w:rsid w:val="00445F3B"/>
    <w:rsid w:val="00463DC6"/>
    <w:rsid w:val="00470214"/>
    <w:rsid w:val="00470CB1"/>
    <w:rsid w:val="00473DB7"/>
    <w:rsid w:val="004906D0"/>
    <w:rsid w:val="004A16C0"/>
    <w:rsid w:val="00520C80"/>
    <w:rsid w:val="00553821"/>
    <w:rsid w:val="005565E6"/>
    <w:rsid w:val="00563705"/>
    <w:rsid w:val="005979FC"/>
    <w:rsid w:val="005A0E2E"/>
    <w:rsid w:val="005A2FC7"/>
    <w:rsid w:val="005A3336"/>
    <w:rsid w:val="005D5BEE"/>
    <w:rsid w:val="005E7586"/>
    <w:rsid w:val="00600CFE"/>
    <w:rsid w:val="00612C64"/>
    <w:rsid w:val="006311C3"/>
    <w:rsid w:val="00632CFB"/>
    <w:rsid w:val="00664D18"/>
    <w:rsid w:val="00665B77"/>
    <w:rsid w:val="00672EF1"/>
    <w:rsid w:val="0069429A"/>
    <w:rsid w:val="006B5452"/>
    <w:rsid w:val="006E6573"/>
    <w:rsid w:val="007458AA"/>
    <w:rsid w:val="00750EEB"/>
    <w:rsid w:val="007A0D4C"/>
    <w:rsid w:val="007A1B59"/>
    <w:rsid w:val="007A1C0E"/>
    <w:rsid w:val="007E0F09"/>
    <w:rsid w:val="007E54C7"/>
    <w:rsid w:val="00820C66"/>
    <w:rsid w:val="00821045"/>
    <w:rsid w:val="00847F29"/>
    <w:rsid w:val="00856271"/>
    <w:rsid w:val="00865A1F"/>
    <w:rsid w:val="00891984"/>
    <w:rsid w:val="008B393E"/>
    <w:rsid w:val="008D2E8B"/>
    <w:rsid w:val="00921C7B"/>
    <w:rsid w:val="00934C8E"/>
    <w:rsid w:val="00956489"/>
    <w:rsid w:val="00966338"/>
    <w:rsid w:val="00981042"/>
    <w:rsid w:val="00992C52"/>
    <w:rsid w:val="00994C35"/>
    <w:rsid w:val="009E2590"/>
    <w:rsid w:val="009E3812"/>
    <w:rsid w:val="009E569A"/>
    <w:rsid w:val="009F4189"/>
    <w:rsid w:val="009F5E29"/>
    <w:rsid w:val="00A04A87"/>
    <w:rsid w:val="00A11863"/>
    <w:rsid w:val="00A20A3E"/>
    <w:rsid w:val="00A35C12"/>
    <w:rsid w:val="00A44376"/>
    <w:rsid w:val="00A450A6"/>
    <w:rsid w:val="00A51D17"/>
    <w:rsid w:val="00A61133"/>
    <w:rsid w:val="00A62D8E"/>
    <w:rsid w:val="00A718F3"/>
    <w:rsid w:val="00AA104E"/>
    <w:rsid w:val="00AA3D71"/>
    <w:rsid w:val="00AD06DD"/>
    <w:rsid w:val="00AE0F1E"/>
    <w:rsid w:val="00AF17F5"/>
    <w:rsid w:val="00B048C9"/>
    <w:rsid w:val="00B05F8F"/>
    <w:rsid w:val="00B6201F"/>
    <w:rsid w:val="00B639F4"/>
    <w:rsid w:val="00B65ECB"/>
    <w:rsid w:val="00B814D0"/>
    <w:rsid w:val="00B8503C"/>
    <w:rsid w:val="00BA10BF"/>
    <w:rsid w:val="00BC550E"/>
    <w:rsid w:val="00BD2190"/>
    <w:rsid w:val="00BD6339"/>
    <w:rsid w:val="00BE3387"/>
    <w:rsid w:val="00C023A0"/>
    <w:rsid w:val="00C03827"/>
    <w:rsid w:val="00C25D9C"/>
    <w:rsid w:val="00C553FB"/>
    <w:rsid w:val="00C72CEB"/>
    <w:rsid w:val="00C770DC"/>
    <w:rsid w:val="00C8746A"/>
    <w:rsid w:val="00CC1CDC"/>
    <w:rsid w:val="00CC380C"/>
    <w:rsid w:val="00CC395F"/>
    <w:rsid w:val="00CE11D6"/>
    <w:rsid w:val="00CE3362"/>
    <w:rsid w:val="00D041B1"/>
    <w:rsid w:val="00D07B0B"/>
    <w:rsid w:val="00D16AA5"/>
    <w:rsid w:val="00D4221B"/>
    <w:rsid w:val="00D52294"/>
    <w:rsid w:val="00D758A1"/>
    <w:rsid w:val="00D80BDA"/>
    <w:rsid w:val="00D959DD"/>
    <w:rsid w:val="00DA0B02"/>
    <w:rsid w:val="00DA6CE9"/>
    <w:rsid w:val="00DB423B"/>
    <w:rsid w:val="00DE1413"/>
    <w:rsid w:val="00DE7456"/>
    <w:rsid w:val="00DF2A7F"/>
    <w:rsid w:val="00DF716A"/>
    <w:rsid w:val="00E178CA"/>
    <w:rsid w:val="00E56AAE"/>
    <w:rsid w:val="00E7656B"/>
    <w:rsid w:val="00EA0969"/>
    <w:rsid w:val="00EA7245"/>
    <w:rsid w:val="00EA7EBC"/>
    <w:rsid w:val="00EB77DF"/>
    <w:rsid w:val="00EC0EC6"/>
    <w:rsid w:val="00ED015E"/>
    <w:rsid w:val="00ED082A"/>
    <w:rsid w:val="00EE3A88"/>
    <w:rsid w:val="00EE4087"/>
    <w:rsid w:val="00F33A3C"/>
    <w:rsid w:val="00F52424"/>
    <w:rsid w:val="00F53C59"/>
    <w:rsid w:val="00F62435"/>
    <w:rsid w:val="00F760D9"/>
    <w:rsid w:val="00F77631"/>
    <w:rsid w:val="00F8777E"/>
    <w:rsid w:val="00F94A28"/>
    <w:rsid w:val="00FA2E14"/>
    <w:rsid w:val="00FA5E7D"/>
    <w:rsid w:val="00FC042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5:docId w15:val="{BE510092-03CC-4337-A2F9-D7B1DD84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twitter.com/ArtistsAlliance" TargetMode="External"/><Relationship Id="rId3" Type="http://schemas.openxmlformats.org/officeDocument/2006/relationships/styles" Target="styles.xml"/><Relationship Id="rId21" Type="http://schemas.openxmlformats.org/officeDocument/2006/relationships/hyperlink" Target="mailto:maggie@artistsalliance.org.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acebook.com/artistsalliance.org.nz" TargetMode="External"/><Relationship Id="rId2" Type="http://schemas.openxmlformats.org/officeDocument/2006/relationships/numbering" Target="numbering.xml"/><Relationship Id="rId16" Type="http://schemas.openxmlformats.org/officeDocument/2006/relationships/hyperlink" Target="http://artistsalliance.org.nz/"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tistsalliance.org.nz/shop/code-of-practic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instagram.com/artistsalliance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5AE2-5F7B-4C15-A77E-E292321B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4</cp:revision>
  <cp:lastPrinted>2016-09-22T04:53:00Z</cp:lastPrinted>
  <dcterms:created xsi:type="dcterms:W3CDTF">2017-09-15T04:38:00Z</dcterms:created>
  <dcterms:modified xsi:type="dcterms:W3CDTF">2017-09-17T21:13:00Z</dcterms:modified>
</cp:coreProperties>
</file>