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4C" w:rsidRDefault="00BA10BF" w:rsidP="00A04A87">
      <w:pPr>
        <w:pStyle w:val="H3"/>
        <w:rPr>
          <w:color w:val="002060"/>
          <w:sz w:val="32"/>
          <w:szCs w:val="32"/>
        </w:rPr>
      </w:pPr>
      <w:r w:rsidRPr="00DE7456">
        <w:rPr>
          <w:noProof/>
          <w:color w:val="002060"/>
          <w:sz w:val="14"/>
          <w:szCs w:val="14"/>
          <w:lang w:val="en-NZ" w:eastAsia="en-NZ"/>
        </w:rPr>
        <mc:AlternateContent>
          <mc:Choice Requires="wpg">
            <w:drawing>
              <wp:anchor distT="0" distB="0" distL="114300" distR="114300" simplePos="0" relativeHeight="251713536" behindDoc="0" locked="0" layoutInCell="1" allowOverlap="1" wp14:anchorId="74E0720D" wp14:editId="6184559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8">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86A207"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">
                    <v:imagedata r:id="rId9" o:title=""/>
                    <v:path arrowok="t"/>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">
                    <v:imagedata r:id="rId9" o:title="" cropleft="37608f"/>
                    <v:path arrowok="t"/>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p>
    <w:p w:rsidR="00805FE4" w:rsidRPr="004615E7" w:rsidRDefault="00C25D9C" w:rsidP="00857344">
      <w:pPr>
        <w:pStyle w:val="H1"/>
        <w:rPr>
          <w:bCs/>
          <w:color w:val="D14925"/>
          <w:sz w:val="2"/>
          <w:szCs w:val="20"/>
        </w:rPr>
      </w:pPr>
      <w:r w:rsidRPr="004615E7">
        <w:t>Q &amp; A</w:t>
      </w:r>
      <w:r w:rsidR="00A04A87" w:rsidRPr="004615E7">
        <w:t xml:space="preserve">: Creative </w:t>
      </w:r>
      <w:r w:rsidR="006311C3" w:rsidRPr="004615E7">
        <w:t>s</w:t>
      </w:r>
      <w:r w:rsidR="00A04A87" w:rsidRPr="004615E7">
        <w:t>paces</w:t>
      </w:r>
    </w:p>
    <w:p w:rsidR="00EA7EBC" w:rsidRPr="0041222E" w:rsidRDefault="00A57048" w:rsidP="00857344">
      <w:pPr>
        <w:pStyle w:val="H2"/>
      </w:pPr>
      <w:r>
        <w:t>Arts therapy goes beyond words</w:t>
      </w:r>
      <w:r w:rsidR="00600CFE">
        <w:t xml:space="preserve"> </w:t>
      </w:r>
    </w:p>
    <w:p w:rsidR="00600CFE" w:rsidRDefault="0034374C" w:rsidP="00600CFE">
      <w:pPr>
        <w:rPr>
          <w:rFonts w:ascii="Century Gothic" w:hAnsi="Century Gothic"/>
          <w:sz w:val="20"/>
          <w:szCs w:val="20"/>
          <w:lang w:val="en-GB"/>
        </w:rPr>
      </w:pPr>
      <w:r w:rsidRPr="0034374C">
        <w:rPr>
          <w:rFonts w:ascii="Century Gothic" w:hAnsi="Century Gothic"/>
          <w:sz w:val="20"/>
          <w:szCs w:val="20"/>
          <w:lang w:eastAsia="zh-CN"/>
        </w:rPr>
        <w:t xml:space="preserve">What is arts therapy and what are the benefits? Amanda Levey, Arts Therapy </w:t>
      </w:r>
      <w:r w:rsidR="00434D42">
        <w:rPr>
          <w:rFonts w:ascii="Century Gothic" w:hAnsi="Century Gothic"/>
          <w:sz w:val="20"/>
          <w:szCs w:val="20"/>
          <w:lang w:eastAsia="zh-CN"/>
        </w:rPr>
        <w:t>P</w:t>
      </w:r>
      <w:r w:rsidRPr="0034374C">
        <w:rPr>
          <w:rFonts w:ascii="Century Gothic" w:hAnsi="Century Gothic"/>
          <w:sz w:val="20"/>
          <w:szCs w:val="20"/>
          <w:lang w:eastAsia="zh-CN"/>
        </w:rPr>
        <w:t xml:space="preserve">rogramme Director at </w:t>
      </w:r>
      <w:r w:rsidRPr="0034374C">
        <w:rPr>
          <w:rFonts w:ascii="Century Gothic" w:hAnsi="Century Gothic"/>
          <w:bCs/>
          <w:sz w:val="20"/>
          <w:szCs w:val="20"/>
          <w:lang w:eastAsia="zh-CN"/>
        </w:rPr>
        <w:t>Whitecliffe College of Arts &amp; Design</w:t>
      </w:r>
      <w:r w:rsidR="002D7F2B">
        <w:rPr>
          <w:rFonts w:ascii="Century Gothic" w:hAnsi="Century Gothic"/>
          <w:bCs/>
          <w:sz w:val="20"/>
          <w:szCs w:val="20"/>
          <w:lang w:eastAsia="zh-CN"/>
        </w:rPr>
        <w:t xml:space="preserve"> in Auckland</w:t>
      </w:r>
      <w:r w:rsidRPr="0034374C">
        <w:rPr>
          <w:rFonts w:ascii="Century Gothic" w:hAnsi="Century Gothic"/>
          <w:bCs/>
          <w:sz w:val="20"/>
          <w:szCs w:val="20"/>
          <w:lang w:eastAsia="zh-CN"/>
        </w:rPr>
        <w:t>, discusses arts therapy and the value of integrating it into creative space programmes.</w:t>
      </w:r>
      <w:r w:rsidR="00600CFE" w:rsidRPr="00600CFE">
        <w:rPr>
          <w:rFonts w:ascii="Century Gothic" w:hAnsi="Century Gothic"/>
          <w:sz w:val="20"/>
          <w:szCs w:val="20"/>
          <w:lang w:val="en-GB"/>
        </w:rPr>
        <w:t xml:space="preserve"> </w:t>
      </w:r>
    </w:p>
    <w:p w:rsidR="00600CFE" w:rsidRPr="00966338" w:rsidRDefault="00600CFE" w:rsidP="00600CFE">
      <w:pPr>
        <w:rPr>
          <w:rFonts w:ascii="Century Gothic" w:hAnsi="Century Gothic"/>
          <w:sz w:val="2"/>
          <w:szCs w:val="2"/>
          <w:lang w:val="en-GB"/>
        </w:rPr>
      </w:pPr>
    </w:p>
    <w:p w:rsidR="0034374C" w:rsidRPr="002D7F2B" w:rsidRDefault="002D7F2B" w:rsidP="00857344">
      <w:pPr>
        <w:pStyle w:val="H3"/>
        <w:rPr>
          <w:rFonts w:cs="Tahoma"/>
          <w:bCs/>
        </w:rPr>
      </w:pPr>
      <w:r>
        <w:t xml:space="preserve">1. </w:t>
      </w:r>
      <w:r w:rsidR="0034374C" w:rsidRPr="002D7F2B">
        <w:t>Background: about Amanda Levey</w:t>
      </w:r>
    </w:p>
    <w:p w:rsidR="0034374C" w:rsidRPr="0034374C" w:rsidRDefault="00890916" w:rsidP="0034374C">
      <w:pPr>
        <w:spacing w:line="276" w:lineRule="auto"/>
        <w:contextualSpacing/>
        <w:rPr>
          <w:rFonts w:ascii="Century Gothic" w:eastAsia="Times New Roman" w:hAnsi="Century Gothic"/>
          <w:sz w:val="20"/>
          <w:szCs w:val="20"/>
          <w:lang w:val="en-AU"/>
        </w:rPr>
      </w:pPr>
      <w:r>
        <w:rPr>
          <w:rFonts w:ascii="Century Gothic" w:hAnsi="Century Gothic" w:cs="Tahoma"/>
          <w:b/>
          <w:noProof/>
          <w:color w:val="002060"/>
          <w:sz w:val="28"/>
          <w:szCs w:val="28"/>
          <w:lang w:val="en-NZ" w:eastAsia="en-NZ"/>
        </w:rPr>
        <w:drawing>
          <wp:anchor distT="0" distB="0" distL="114300" distR="114300" simplePos="0" relativeHeight="251738112" behindDoc="0" locked="0" layoutInCell="1" allowOverlap="1" wp14:anchorId="649ADC80" wp14:editId="2409FAEF">
            <wp:simplePos x="0" y="0"/>
            <wp:positionH relativeFrom="column">
              <wp:posOffset>5522595</wp:posOffset>
            </wp:positionH>
            <wp:positionV relativeFrom="paragraph">
              <wp:posOffset>11145</wp:posOffset>
            </wp:positionV>
            <wp:extent cx="1334770" cy="1891665"/>
            <wp:effectExtent l="19050" t="19050" r="17780" b="133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Levey-small-2017.jpg"/>
                    <pic:cNvPicPr/>
                  </pic:nvPicPr>
                  <pic:blipFill rotWithShape="1">
                    <a:blip r:embed="rId10" cstate="print">
                      <a:extLst>
                        <a:ext uri="{28A0092B-C50C-407E-A947-70E740481C1C}">
                          <a14:useLocalDpi xmlns:a14="http://schemas.microsoft.com/office/drawing/2010/main" val="0"/>
                        </a:ext>
                      </a:extLst>
                    </a:blip>
                    <a:srcRect l="15569" t="485" r="16808" b="-1"/>
                    <a:stretch/>
                  </pic:blipFill>
                  <pic:spPr bwMode="auto">
                    <a:xfrm>
                      <a:off x="0" y="0"/>
                      <a:ext cx="1334770" cy="1891665"/>
                    </a:xfrm>
                    <a:prstGeom prst="rect">
                      <a:avLst/>
                    </a:prstGeom>
                    <a:ln w="9525" cap="flat" cmpd="sng" algn="ctr">
                      <a:solidFill>
                        <a:sysClr val="windowText" lastClr="000000">
                          <a:lumMod val="65000"/>
                          <a:lumOff val="3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374C" w:rsidRPr="0034374C">
        <w:rPr>
          <w:rFonts w:ascii="Century Gothic" w:eastAsia="Times New Roman" w:hAnsi="Century Gothic"/>
          <w:sz w:val="20"/>
          <w:szCs w:val="20"/>
          <w:lang w:val="en-AU"/>
        </w:rPr>
        <w:t>After I completed an honours degree in psychology at the University of Melbourne, I felt disillusioned with the cerebral nature of the field. So I decided to travel and while I was in India, I met an amazing yoga teacher and spent several months studying yoga in Cochin.</w:t>
      </w:r>
    </w:p>
    <w:p w:rsidR="0034374C" w:rsidRPr="0034374C" w:rsidRDefault="0034374C" w:rsidP="0034374C">
      <w:pPr>
        <w:spacing w:line="276" w:lineRule="auto"/>
        <w:contextualSpacing/>
        <w:rPr>
          <w:rFonts w:ascii="Century Gothic" w:eastAsia="Times New Roman" w:hAnsi="Century Gothic"/>
          <w:sz w:val="20"/>
          <w:szCs w:val="20"/>
          <w:lang w:val="en-AU"/>
        </w:rPr>
      </w:pPr>
    </w:p>
    <w:p w:rsidR="0034374C" w:rsidRPr="0034374C" w:rsidRDefault="0034374C" w:rsidP="0034374C">
      <w:pPr>
        <w:spacing w:line="276" w:lineRule="auto"/>
        <w:contextualSpacing/>
        <w:rPr>
          <w:rFonts w:ascii="Century Gothic" w:eastAsia="Times New Roman" w:hAnsi="Century Gothic"/>
          <w:sz w:val="20"/>
          <w:szCs w:val="20"/>
          <w:lang w:val="en-AU"/>
        </w:rPr>
      </w:pPr>
      <w:r w:rsidRPr="0034374C">
        <w:rPr>
          <w:rFonts w:ascii="Century Gothic" w:eastAsia="Times New Roman" w:hAnsi="Century Gothic"/>
          <w:sz w:val="20"/>
          <w:szCs w:val="20"/>
          <w:lang w:val="en-AU"/>
        </w:rPr>
        <w:t xml:space="preserve">This was in 1980 and yoga was fairly new in the West. Yoga was an introduction to the physical element of life for me, as I had never been sporty. It was incredible to find a type of movement that suited my nature and body. I could see the benefits so I continued to practise regularly on my travels. </w:t>
      </w:r>
    </w:p>
    <w:p w:rsidR="0034374C" w:rsidRPr="0034374C" w:rsidRDefault="0034374C" w:rsidP="0034374C">
      <w:pPr>
        <w:spacing w:line="276" w:lineRule="auto"/>
        <w:contextualSpacing/>
        <w:rPr>
          <w:rFonts w:ascii="Century Gothic" w:eastAsia="Times New Roman" w:hAnsi="Century Gothic"/>
          <w:sz w:val="20"/>
          <w:szCs w:val="20"/>
          <w:lang w:val="en-AU"/>
        </w:rPr>
      </w:pPr>
    </w:p>
    <w:p w:rsidR="0034374C" w:rsidRPr="0034374C" w:rsidRDefault="0034374C" w:rsidP="0034374C">
      <w:pPr>
        <w:spacing w:line="276" w:lineRule="auto"/>
        <w:contextualSpacing/>
        <w:rPr>
          <w:rFonts w:ascii="Century Gothic" w:eastAsia="Times New Roman" w:hAnsi="Century Gothic"/>
          <w:sz w:val="20"/>
          <w:szCs w:val="20"/>
          <w:lang w:val="en-AU"/>
        </w:rPr>
      </w:pPr>
      <w:r w:rsidRPr="0034374C">
        <w:rPr>
          <w:rFonts w:ascii="Century Gothic" w:eastAsia="Times New Roman" w:hAnsi="Century Gothic"/>
          <w:sz w:val="20"/>
          <w:szCs w:val="20"/>
          <w:lang w:val="en-AU"/>
        </w:rPr>
        <w:t xml:space="preserve">By chance, I was invited to a movement class when I was in Germany, which introduced me to movement as therapy. From this, I discovered Anna </w:t>
      </w:r>
      <w:proofErr w:type="spellStart"/>
      <w:r w:rsidRPr="0034374C">
        <w:rPr>
          <w:rFonts w:ascii="Century Gothic" w:eastAsia="Times New Roman" w:hAnsi="Century Gothic"/>
          <w:sz w:val="20"/>
          <w:szCs w:val="20"/>
          <w:lang w:val="en-AU"/>
        </w:rPr>
        <w:t>Halprin</w:t>
      </w:r>
      <w:proofErr w:type="spellEnd"/>
      <w:r w:rsidRPr="0034374C">
        <w:rPr>
          <w:rFonts w:ascii="Century Gothic" w:eastAsia="Times New Roman" w:hAnsi="Century Gothic"/>
          <w:sz w:val="20"/>
          <w:szCs w:val="20"/>
          <w:lang w:val="en-AU"/>
        </w:rPr>
        <w:t xml:space="preserve"> and went to the United States to study movement-based expressive therapies with her. It was life-changing to learn how we can explore our feelings through the body rather than only through the mind.</w:t>
      </w:r>
    </w:p>
    <w:p w:rsidR="0034374C" w:rsidRPr="0034374C" w:rsidRDefault="0034374C" w:rsidP="0034374C">
      <w:pPr>
        <w:spacing w:line="276" w:lineRule="auto"/>
        <w:contextualSpacing/>
        <w:rPr>
          <w:rFonts w:ascii="Century Gothic" w:eastAsia="Times New Roman" w:hAnsi="Century Gothic"/>
          <w:sz w:val="20"/>
          <w:szCs w:val="20"/>
          <w:lang w:val="en-AU"/>
        </w:rPr>
      </w:pPr>
    </w:p>
    <w:p w:rsidR="0034374C" w:rsidRPr="0034374C" w:rsidRDefault="0034374C" w:rsidP="0034374C">
      <w:pPr>
        <w:spacing w:line="276" w:lineRule="auto"/>
        <w:contextualSpacing/>
        <w:rPr>
          <w:rFonts w:ascii="Century Gothic" w:eastAsia="Times New Roman" w:hAnsi="Century Gothic"/>
          <w:sz w:val="20"/>
          <w:szCs w:val="20"/>
          <w:lang w:val="en-AU"/>
        </w:rPr>
      </w:pPr>
      <w:r w:rsidRPr="0034374C">
        <w:rPr>
          <w:rFonts w:ascii="Century Gothic" w:eastAsia="Times New Roman" w:hAnsi="Century Gothic"/>
          <w:sz w:val="20"/>
          <w:szCs w:val="20"/>
          <w:lang w:val="en-AU"/>
        </w:rPr>
        <w:t>When I moved to New Zealand, I began practising as a psychologist but incorporated movement therapy into my work with clients. I met with Maureen Woodcock, one of the founders of the Whitecliffe College arts therapy programme, because she was interested in incorporating a movement-based therapist on to the faculty of the college’s arts therapy programme. I completed a Masters in Arts Therapy at Whitecliffe and have been a member of the faculty since 2007.</w:t>
      </w:r>
    </w:p>
    <w:p w:rsidR="0034374C" w:rsidRPr="0034374C" w:rsidRDefault="0034374C" w:rsidP="0034374C">
      <w:pPr>
        <w:spacing w:line="276" w:lineRule="auto"/>
        <w:contextualSpacing/>
        <w:rPr>
          <w:rFonts w:ascii="Century Gothic" w:eastAsia="Times New Roman" w:hAnsi="Century Gothic"/>
          <w:sz w:val="20"/>
          <w:szCs w:val="20"/>
          <w:lang w:val="en-AU"/>
        </w:rPr>
      </w:pPr>
    </w:p>
    <w:p w:rsidR="0034374C" w:rsidRPr="0034374C" w:rsidRDefault="0034374C" w:rsidP="0034374C">
      <w:pPr>
        <w:spacing w:line="276" w:lineRule="auto"/>
        <w:contextualSpacing/>
        <w:rPr>
          <w:rFonts w:ascii="Century Gothic" w:eastAsia="Times New Roman" w:hAnsi="Century Gothic"/>
          <w:sz w:val="20"/>
          <w:szCs w:val="20"/>
          <w:lang w:val="en-AU"/>
        </w:rPr>
      </w:pPr>
      <w:r w:rsidRPr="0034374C">
        <w:rPr>
          <w:rFonts w:ascii="Century Gothic" w:eastAsia="Times New Roman" w:hAnsi="Century Gothic"/>
          <w:sz w:val="20"/>
          <w:szCs w:val="20"/>
          <w:lang w:val="en-AU"/>
        </w:rPr>
        <w:t xml:space="preserve">As well as my current role as </w:t>
      </w:r>
      <w:r w:rsidR="002D7F2B">
        <w:rPr>
          <w:rFonts w:ascii="Century Gothic" w:eastAsia="Times New Roman" w:hAnsi="Century Gothic"/>
          <w:sz w:val="20"/>
          <w:szCs w:val="20"/>
          <w:lang w:val="en-AU"/>
        </w:rPr>
        <w:t>D</w:t>
      </w:r>
      <w:r w:rsidRPr="0034374C">
        <w:rPr>
          <w:rFonts w:ascii="Century Gothic" w:eastAsia="Times New Roman" w:hAnsi="Century Gothic"/>
          <w:sz w:val="20"/>
          <w:szCs w:val="20"/>
          <w:lang w:val="en-AU"/>
        </w:rPr>
        <w:t>irector of the arts therapy programme, I am also involved with ANZATA, the Asia-Pacific professional body for arts therapists. I’ve been involved with several creative spaces.</w:t>
      </w:r>
    </w:p>
    <w:p w:rsidR="0034374C" w:rsidRPr="0034374C" w:rsidRDefault="0034374C" w:rsidP="0034374C">
      <w:pPr>
        <w:spacing w:line="276" w:lineRule="auto"/>
        <w:contextualSpacing/>
        <w:rPr>
          <w:rFonts w:ascii="Century Gothic" w:eastAsia="Times New Roman" w:hAnsi="Century Gothic"/>
          <w:sz w:val="20"/>
          <w:szCs w:val="20"/>
          <w:lang w:val="en-AU"/>
        </w:rPr>
      </w:pPr>
    </w:p>
    <w:p w:rsidR="0034374C" w:rsidRDefault="0034374C" w:rsidP="0034374C">
      <w:pPr>
        <w:spacing w:line="276" w:lineRule="auto"/>
        <w:contextualSpacing/>
        <w:rPr>
          <w:rFonts w:ascii="Century Gothic" w:eastAsia="Times New Roman" w:hAnsi="Century Gothic"/>
          <w:lang w:val="en-AU"/>
        </w:rPr>
      </w:pPr>
      <w:r w:rsidRPr="0034374C">
        <w:rPr>
          <w:rFonts w:ascii="Century Gothic" w:eastAsia="Times New Roman" w:hAnsi="Century Gothic"/>
          <w:sz w:val="20"/>
          <w:szCs w:val="20"/>
          <w:lang w:val="en-AU"/>
        </w:rPr>
        <w:t>I co-founded the MARCO Trust, which operated for a few years in Auckland, and as part of that was involved in the development of CAN (Creative Arts Network). I was also on the board of what is now Māpura Studios for a couple of years.</w:t>
      </w:r>
    </w:p>
    <w:p w:rsidR="0034374C" w:rsidRDefault="0034374C" w:rsidP="00600CFE">
      <w:pPr>
        <w:autoSpaceDE w:val="0"/>
        <w:autoSpaceDN w:val="0"/>
        <w:rPr>
          <w:rFonts w:ascii="Century Gothic" w:hAnsi="Century Gothic"/>
          <w:sz w:val="20"/>
          <w:szCs w:val="20"/>
          <w:lang w:val="en"/>
        </w:rPr>
      </w:pPr>
    </w:p>
    <w:p w:rsidR="00805FE4" w:rsidRPr="00600CFE" w:rsidRDefault="00805FE4" w:rsidP="00600CFE">
      <w:pPr>
        <w:autoSpaceDE w:val="0"/>
        <w:autoSpaceDN w:val="0"/>
        <w:rPr>
          <w:rFonts w:ascii="Century Gothic" w:hAnsi="Century Gothic"/>
          <w:sz w:val="20"/>
          <w:szCs w:val="20"/>
          <w:lang w:val="en"/>
        </w:rPr>
      </w:pPr>
    </w:p>
    <w:p w:rsidR="00857344" w:rsidRDefault="00857344" w:rsidP="00600CFE">
      <w:pPr>
        <w:rPr>
          <w:rFonts w:ascii="Century Gothic" w:hAnsi="Century Gothic"/>
          <w:b/>
          <w:bCs/>
          <w:color w:val="002060"/>
          <w:sz w:val="28"/>
          <w:szCs w:val="28"/>
          <w:lang w:val="en-GB"/>
        </w:rPr>
      </w:pPr>
    </w:p>
    <w:p w:rsidR="00600CFE" w:rsidRPr="00966338" w:rsidRDefault="00600CFE" w:rsidP="00857344">
      <w:pPr>
        <w:pStyle w:val="H3"/>
      </w:pPr>
      <w:r w:rsidRPr="00966338">
        <w:t xml:space="preserve">2. </w:t>
      </w:r>
      <w:r w:rsidR="00805FE4">
        <w:t>What is art therapy</w:t>
      </w:r>
      <w:r w:rsidRPr="00966338">
        <w:t>?</w:t>
      </w:r>
    </w:p>
    <w:p w:rsidR="00805FE4" w:rsidRPr="00805FE4" w:rsidRDefault="00857344" w:rsidP="00805FE4">
      <w:pPr>
        <w:spacing w:line="276" w:lineRule="auto"/>
        <w:contextualSpacing/>
        <w:rPr>
          <w:rFonts w:ascii="Century Gothic" w:eastAsia="Times New Roman" w:hAnsi="Century Gothic"/>
          <w:sz w:val="20"/>
          <w:szCs w:val="20"/>
        </w:rPr>
      </w:pPr>
      <w:r>
        <w:rPr>
          <w:rFonts w:ascii="Century Gothic" w:eastAsia="Times New Roman" w:hAnsi="Century Gothic"/>
          <w:noProof/>
          <w:sz w:val="20"/>
          <w:szCs w:val="20"/>
          <w:lang w:val="en-NZ" w:eastAsia="en-NZ"/>
        </w:rPr>
        <w:drawing>
          <wp:anchor distT="0" distB="0" distL="114300" distR="114300" simplePos="0" relativeHeight="251742208" behindDoc="0" locked="0" layoutInCell="1" allowOverlap="1" wp14:anchorId="090905CE" wp14:editId="3A3076B8">
            <wp:simplePos x="0" y="0"/>
            <wp:positionH relativeFrom="column">
              <wp:posOffset>5530094</wp:posOffset>
            </wp:positionH>
            <wp:positionV relativeFrom="paragraph">
              <wp:posOffset>891080</wp:posOffset>
            </wp:positionV>
            <wp:extent cx="1323975" cy="987972"/>
            <wp:effectExtent l="19050" t="19050" r="9525"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ura art therapy.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23975" cy="987972"/>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FE4" w:rsidRPr="00805FE4">
        <w:rPr>
          <w:rFonts w:ascii="Century Gothic" w:eastAsia="Times New Roman" w:hAnsi="Century Gothic"/>
          <w:sz w:val="20"/>
          <w:szCs w:val="20"/>
        </w:rPr>
        <w:t>Arts therapy is about using a creative method to get beyond words. It</w:t>
      </w:r>
      <w:r w:rsidR="002D7F2B">
        <w:rPr>
          <w:rFonts w:ascii="Century Gothic" w:eastAsia="Times New Roman" w:hAnsi="Century Gothic"/>
          <w:sz w:val="20"/>
          <w:szCs w:val="20"/>
        </w:rPr>
        <w:t>’</w:t>
      </w:r>
      <w:r w:rsidR="00805FE4" w:rsidRPr="00805FE4">
        <w:rPr>
          <w:rFonts w:ascii="Century Gothic" w:eastAsia="Times New Roman" w:hAnsi="Century Gothic"/>
          <w:sz w:val="20"/>
          <w:szCs w:val="20"/>
        </w:rPr>
        <w:t>s a form of non-verbal communication</w:t>
      </w:r>
      <w:r w:rsidR="002D7F2B">
        <w:rPr>
          <w:rFonts w:ascii="Century Gothic" w:eastAsia="Times New Roman" w:hAnsi="Century Gothic"/>
          <w:sz w:val="20"/>
          <w:szCs w:val="20"/>
        </w:rPr>
        <w:t>, which</w:t>
      </w:r>
      <w:r w:rsidR="00805FE4" w:rsidRPr="00805FE4">
        <w:rPr>
          <w:rFonts w:ascii="Century Gothic" w:eastAsia="Times New Roman" w:hAnsi="Century Gothic"/>
          <w:sz w:val="20"/>
          <w:szCs w:val="20"/>
        </w:rPr>
        <w:t xml:space="preserve"> can be through visual art, movement, poetry etc. Arts therapy can provide a greater sense of wellbeing to anyone who chooses to participate. The practice really comes into its own with people who have limited abilities to communicate, such as children and disabled people, and also at the other </w:t>
      </w:r>
      <w:r w:rsidR="002D7F2B">
        <w:rPr>
          <w:rFonts w:ascii="Century Gothic" w:eastAsia="Times New Roman" w:hAnsi="Century Gothic"/>
          <w:sz w:val="20"/>
          <w:szCs w:val="20"/>
        </w:rPr>
        <w:t xml:space="preserve"> </w:t>
      </w:r>
      <w:r w:rsidR="00805FE4" w:rsidRPr="00805FE4">
        <w:rPr>
          <w:rFonts w:ascii="Century Gothic" w:eastAsia="Times New Roman" w:hAnsi="Century Gothic"/>
          <w:sz w:val="20"/>
          <w:szCs w:val="20"/>
        </w:rPr>
        <w:t>end of the spectrum for people who tend to over-think or over-talk.</w:t>
      </w:r>
    </w:p>
    <w:p w:rsidR="004615E7" w:rsidRDefault="004615E7" w:rsidP="004615E7">
      <w:pPr>
        <w:autoSpaceDE w:val="0"/>
        <w:autoSpaceDN w:val="0"/>
        <w:rPr>
          <w:rFonts w:ascii="Century Gothic" w:hAnsi="Century Gothic"/>
          <w:b/>
          <w:bCs/>
          <w:sz w:val="20"/>
          <w:szCs w:val="20"/>
          <w:lang w:val="en-GB"/>
        </w:rPr>
      </w:pPr>
    </w:p>
    <w:p w:rsidR="00600CFE" w:rsidRPr="004615E7" w:rsidRDefault="004615E7" w:rsidP="00857344">
      <w:pPr>
        <w:pStyle w:val="H3"/>
        <w:rPr>
          <w:bCs/>
          <w:sz w:val="20"/>
          <w:szCs w:val="20"/>
          <w:lang w:val="en-GB"/>
        </w:rPr>
      </w:pPr>
      <w:r>
        <w:rPr>
          <w:bCs/>
          <w:color w:val="002060"/>
        </w:rPr>
        <w:t xml:space="preserve">3. </w:t>
      </w:r>
      <w:r w:rsidRPr="004615E7">
        <w:t>What does arts therapy offer that is different from other forms of therapy</w:t>
      </w:r>
      <w:r w:rsidR="00600CFE" w:rsidRPr="004615E7">
        <w:rPr>
          <w:bCs/>
        </w:rPr>
        <w:t>?</w:t>
      </w:r>
    </w:p>
    <w:p w:rsidR="004615E7" w:rsidRPr="004615E7" w:rsidRDefault="004615E7" w:rsidP="004615E7">
      <w:pPr>
        <w:spacing w:line="276" w:lineRule="auto"/>
        <w:contextualSpacing/>
        <w:rPr>
          <w:rFonts w:ascii="Century Gothic" w:eastAsia="Times New Roman" w:hAnsi="Century Gothic"/>
          <w:sz w:val="20"/>
          <w:szCs w:val="20"/>
        </w:rPr>
      </w:pPr>
      <w:r w:rsidRPr="004615E7">
        <w:rPr>
          <w:rFonts w:ascii="Century Gothic" w:eastAsia="Times New Roman" w:hAnsi="Century Gothic"/>
          <w:sz w:val="20"/>
          <w:szCs w:val="20"/>
        </w:rPr>
        <w:t>Some of the benefits of arts therapy over traditional “talking” therapy:</w:t>
      </w:r>
    </w:p>
    <w:p w:rsidR="004615E7" w:rsidRPr="004615E7" w:rsidRDefault="004615E7" w:rsidP="004615E7">
      <w:pPr>
        <w:pStyle w:val="ListParagraph"/>
        <w:numPr>
          <w:ilvl w:val="0"/>
          <w:numId w:val="14"/>
        </w:numPr>
        <w:spacing w:line="276" w:lineRule="auto"/>
        <w:rPr>
          <w:rFonts w:ascii="Century Gothic" w:eastAsia="Times New Roman" w:hAnsi="Century Gothic"/>
          <w:sz w:val="20"/>
          <w:szCs w:val="20"/>
        </w:rPr>
      </w:pPr>
      <w:r w:rsidRPr="004615E7">
        <w:rPr>
          <w:rFonts w:ascii="Century Gothic" w:eastAsia="Times New Roman" w:hAnsi="Century Gothic"/>
          <w:sz w:val="20"/>
          <w:szCs w:val="20"/>
        </w:rPr>
        <w:t xml:space="preserve">Through speech we can only say what we already know but by </w:t>
      </w:r>
      <w:r w:rsidR="002D7F2B">
        <w:rPr>
          <w:rFonts w:ascii="Century Gothic" w:eastAsia="Times New Roman" w:hAnsi="Century Gothic"/>
          <w:sz w:val="20"/>
          <w:szCs w:val="20"/>
        </w:rPr>
        <w:t xml:space="preserve">using </w:t>
      </w:r>
      <w:r w:rsidRPr="004615E7">
        <w:rPr>
          <w:rFonts w:ascii="Century Gothic" w:eastAsia="Times New Roman" w:hAnsi="Century Gothic"/>
          <w:sz w:val="20"/>
          <w:szCs w:val="20"/>
        </w:rPr>
        <w:t>our imagination, we can discover fresh ideas about ourselves and the world.</w:t>
      </w:r>
    </w:p>
    <w:p w:rsidR="004615E7" w:rsidRPr="004615E7" w:rsidRDefault="004615E7" w:rsidP="004615E7">
      <w:pPr>
        <w:pStyle w:val="ListParagraph"/>
        <w:numPr>
          <w:ilvl w:val="0"/>
          <w:numId w:val="14"/>
        </w:numPr>
        <w:spacing w:line="276" w:lineRule="auto"/>
        <w:rPr>
          <w:rFonts w:ascii="Century Gothic" w:eastAsia="Times New Roman" w:hAnsi="Century Gothic"/>
          <w:sz w:val="20"/>
          <w:szCs w:val="20"/>
        </w:rPr>
      </w:pPr>
      <w:r w:rsidRPr="004615E7">
        <w:rPr>
          <w:rFonts w:ascii="Century Gothic" w:eastAsia="Times New Roman" w:hAnsi="Century Gothic"/>
          <w:sz w:val="20"/>
          <w:szCs w:val="20"/>
        </w:rPr>
        <w:t>Feelings are often multi-dimensional. The arts can be used to express multiple things simultaneously while words tend to be one-dimensional.</w:t>
      </w:r>
    </w:p>
    <w:p w:rsidR="004615E7" w:rsidRPr="004615E7" w:rsidRDefault="004615E7" w:rsidP="004615E7">
      <w:pPr>
        <w:pStyle w:val="ListParagraph"/>
        <w:numPr>
          <w:ilvl w:val="0"/>
          <w:numId w:val="14"/>
        </w:numPr>
        <w:spacing w:line="276" w:lineRule="auto"/>
        <w:rPr>
          <w:rFonts w:ascii="Century Gothic" w:eastAsia="Times New Roman" w:hAnsi="Century Gothic"/>
          <w:sz w:val="20"/>
          <w:szCs w:val="20"/>
        </w:rPr>
      </w:pPr>
      <w:r w:rsidRPr="004615E7">
        <w:rPr>
          <w:rFonts w:ascii="Century Gothic" w:eastAsia="Times New Roman" w:hAnsi="Century Gothic"/>
          <w:sz w:val="20"/>
          <w:szCs w:val="20"/>
        </w:rPr>
        <w:t>The creative arts can access material that may be hidden from our conscious mind.</w:t>
      </w:r>
    </w:p>
    <w:p w:rsidR="004615E7" w:rsidRPr="004615E7" w:rsidRDefault="004615E7" w:rsidP="004615E7">
      <w:pPr>
        <w:pStyle w:val="ListParagraph"/>
        <w:numPr>
          <w:ilvl w:val="0"/>
          <w:numId w:val="14"/>
        </w:numPr>
        <w:spacing w:line="276" w:lineRule="auto"/>
        <w:rPr>
          <w:rFonts w:ascii="Century Gothic" w:eastAsia="Times New Roman" w:hAnsi="Century Gothic"/>
          <w:sz w:val="20"/>
          <w:szCs w:val="20"/>
        </w:rPr>
      </w:pPr>
      <w:r w:rsidRPr="004615E7">
        <w:rPr>
          <w:rFonts w:ascii="Century Gothic" w:eastAsia="Times New Roman" w:hAnsi="Century Gothic"/>
          <w:sz w:val="20"/>
          <w:szCs w:val="20"/>
        </w:rPr>
        <w:t>The arts can clarify emotions and release feelings, such as those of anger or sadness, in a safe and acceptable way.</w:t>
      </w:r>
    </w:p>
    <w:p w:rsidR="004615E7" w:rsidRPr="004615E7" w:rsidRDefault="004615E7" w:rsidP="004615E7">
      <w:pPr>
        <w:pStyle w:val="ListParagraph"/>
        <w:numPr>
          <w:ilvl w:val="0"/>
          <w:numId w:val="14"/>
        </w:numPr>
        <w:spacing w:line="276" w:lineRule="auto"/>
        <w:rPr>
          <w:rFonts w:ascii="Century Gothic" w:eastAsia="Times New Roman" w:hAnsi="Century Gothic"/>
          <w:sz w:val="20"/>
          <w:szCs w:val="20"/>
        </w:rPr>
      </w:pPr>
      <w:r w:rsidRPr="004615E7">
        <w:rPr>
          <w:rFonts w:ascii="Century Gothic" w:eastAsia="Times New Roman" w:hAnsi="Century Gothic"/>
          <w:sz w:val="20"/>
          <w:szCs w:val="20"/>
        </w:rPr>
        <w:t>Playfulness can be rediscovered by adults. Breaking out of the confines of thinking and talking can help us explore and find new opportunities to be positive.</w:t>
      </w:r>
    </w:p>
    <w:p w:rsidR="004615E7" w:rsidRPr="004615E7" w:rsidRDefault="004615E7" w:rsidP="004615E7">
      <w:pPr>
        <w:pStyle w:val="ListParagraph"/>
        <w:numPr>
          <w:ilvl w:val="0"/>
          <w:numId w:val="14"/>
        </w:numPr>
        <w:spacing w:line="276" w:lineRule="auto"/>
        <w:rPr>
          <w:rFonts w:ascii="Century Gothic" w:eastAsia="Times New Roman" w:hAnsi="Century Gothic"/>
          <w:sz w:val="20"/>
          <w:szCs w:val="20"/>
        </w:rPr>
      </w:pPr>
      <w:r w:rsidRPr="004615E7">
        <w:rPr>
          <w:rFonts w:ascii="Century Gothic" w:eastAsia="Times New Roman" w:hAnsi="Century Gothic"/>
          <w:sz w:val="20"/>
          <w:szCs w:val="20"/>
        </w:rPr>
        <w:t>The creative process can offer a concrete object to look at and, over time, understand more from. This could be visual art, writing</w:t>
      </w:r>
      <w:r w:rsidR="002D7F2B">
        <w:rPr>
          <w:rFonts w:ascii="Century Gothic" w:eastAsia="Times New Roman" w:hAnsi="Century Gothic"/>
          <w:sz w:val="20"/>
          <w:szCs w:val="20"/>
        </w:rPr>
        <w:t>,</w:t>
      </w:r>
      <w:r w:rsidRPr="004615E7">
        <w:rPr>
          <w:rFonts w:ascii="Century Gothic" w:eastAsia="Times New Roman" w:hAnsi="Century Gothic"/>
          <w:sz w:val="20"/>
          <w:szCs w:val="20"/>
        </w:rPr>
        <w:t xml:space="preserve"> or video of movement.</w:t>
      </w:r>
    </w:p>
    <w:p w:rsidR="004615E7" w:rsidRPr="004615E7" w:rsidRDefault="00857344" w:rsidP="004615E7">
      <w:pPr>
        <w:pStyle w:val="ListParagraph"/>
        <w:numPr>
          <w:ilvl w:val="0"/>
          <w:numId w:val="14"/>
        </w:numPr>
        <w:spacing w:line="276" w:lineRule="auto"/>
        <w:rPr>
          <w:rFonts w:ascii="Century Gothic" w:eastAsia="Times New Roman" w:hAnsi="Century Gothic"/>
          <w:sz w:val="20"/>
          <w:szCs w:val="20"/>
        </w:rPr>
      </w:pPr>
      <w:r>
        <w:rPr>
          <w:rFonts w:ascii="Century Gothic" w:eastAsia="Times New Roman" w:hAnsi="Century Gothic"/>
          <w:noProof/>
          <w:sz w:val="20"/>
          <w:szCs w:val="20"/>
          <w:lang w:val="en-NZ" w:eastAsia="en-NZ"/>
        </w:rPr>
        <w:drawing>
          <wp:anchor distT="0" distB="0" distL="114300" distR="114300" simplePos="0" relativeHeight="251744256" behindDoc="0" locked="0" layoutInCell="1" allowOverlap="1" wp14:anchorId="6D508B42" wp14:editId="45FB60DB">
            <wp:simplePos x="0" y="0"/>
            <wp:positionH relativeFrom="column">
              <wp:posOffset>5530171</wp:posOffset>
            </wp:positionH>
            <wp:positionV relativeFrom="paragraph">
              <wp:posOffset>468280</wp:posOffset>
            </wp:positionV>
            <wp:extent cx="1323420" cy="977462"/>
            <wp:effectExtent l="19050" t="19050" r="10160" b="133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ura art therap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25320" cy="978865"/>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5E7" w:rsidRPr="004615E7">
        <w:rPr>
          <w:rFonts w:ascii="Century Gothic" w:eastAsia="Times New Roman" w:hAnsi="Century Gothic"/>
          <w:sz w:val="20"/>
          <w:szCs w:val="20"/>
        </w:rPr>
        <w:t xml:space="preserve">It offers a triangular relationship, with the creative product as a third element, along with participant and therapist. This can be a less threatening experience for participants. Conversation while making art can also be a vehicle for deeper sharing, as seen in Pasifika cultures through the concept of </w:t>
      </w:r>
      <w:proofErr w:type="spellStart"/>
      <w:r w:rsidR="004615E7" w:rsidRPr="004615E7">
        <w:rPr>
          <w:rFonts w:ascii="Century Gothic" w:eastAsia="Times New Roman" w:hAnsi="Century Gothic"/>
          <w:sz w:val="20"/>
          <w:szCs w:val="20"/>
        </w:rPr>
        <w:t>Talanoa</w:t>
      </w:r>
      <w:proofErr w:type="spellEnd"/>
      <w:r w:rsidR="004615E7" w:rsidRPr="004615E7">
        <w:rPr>
          <w:rFonts w:ascii="Century Gothic" w:eastAsia="Times New Roman" w:hAnsi="Century Gothic"/>
          <w:sz w:val="20"/>
          <w:szCs w:val="20"/>
        </w:rPr>
        <w:t xml:space="preserve"> (</w:t>
      </w:r>
      <w:r w:rsidR="004615E7" w:rsidRPr="002D7F2B">
        <w:rPr>
          <w:rFonts w:ascii="Century Gothic" w:eastAsia="Times New Roman" w:hAnsi="Century Gothic"/>
          <w:iCs/>
          <w:sz w:val="20"/>
          <w:szCs w:val="20"/>
        </w:rPr>
        <w:t>the sharing of ideas, skills and experience through storytelling)</w:t>
      </w:r>
      <w:r w:rsidR="004615E7" w:rsidRPr="004615E7">
        <w:rPr>
          <w:rFonts w:ascii="Century Gothic" w:eastAsia="Times New Roman" w:hAnsi="Century Gothic"/>
          <w:i/>
          <w:iCs/>
          <w:sz w:val="20"/>
          <w:szCs w:val="20"/>
        </w:rPr>
        <w:t>.</w:t>
      </w:r>
    </w:p>
    <w:p w:rsidR="004615E7" w:rsidRPr="004615E7" w:rsidRDefault="004615E7" w:rsidP="004615E7">
      <w:pPr>
        <w:pStyle w:val="ListParagraph"/>
        <w:spacing w:line="276" w:lineRule="auto"/>
        <w:rPr>
          <w:rFonts w:ascii="Century Gothic" w:eastAsia="Times New Roman" w:hAnsi="Century Gothic"/>
          <w:sz w:val="20"/>
          <w:szCs w:val="20"/>
        </w:rPr>
      </w:pPr>
    </w:p>
    <w:p w:rsidR="00600CFE" w:rsidRPr="004615E7" w:rsidRDefault="00600CFE" w:rsidP="00857344">
      <w:pPr>
        <w:pStyle w:val="H3"/>
        <w:rPr>
          <w:bCs/>
        </w:rPr>
      </w:pPr>
      <w:r w:rsidRPr="004615E7">
        <w:rPr>
          <w:bCs/>
        </w:rPr>
        <w:t xml:space="preserve">4. </w:t>
      </w:r>
      <w:r w:rsidR="004615E7" w:rsidRPr="004615E7">
        <w:t>How does the experience of an arts therapy session differ from making art for pleasure</w:t>
      </w:r>
      <w:r w:rsidRPr="004615E7">
        <w:rPr>
          <w:bCs/>
        </w:rPr>
        <w:t>?</w:t>
      </w:r>
    </w:p>
    <w:p w:rsidR="004615E7" w:rsidRDefault="004615E7" w:rsidP="004615E7">
      <w:pPr>
        <w:spacing w:line="276" w:lineRule="auto"/>
        <w:contextualSpacing/>
        <w:rPr>
          <w:rFonts w:ascii="Century Gothic" w:eastAsia="Times New Roman" w:hAnsi="Century Gothic"/>
          <w:sz w:val="20"/>
          <w:szCs w:val="20"/>
        </w:rPr>
      </w:pPr>
      <w:r w:rsidRPr="004615E7">
        <w:rPr>
          <w:rFonts w:ascii="Century Gothic" w:eastAsia="Times New Roman" w:hAnsi="Century Gothic"/>
          <w:sz w:val="20"/>
          <w:szCs w:val="20"/>
        </w:rPr>
        <w:t>Arts therapy can be seen on a spectrum. At one end is the use of the arts “in” therapy, where the therapist helps participants to reveal and understand themselves better. At the other end of the spectrum is the use of the arts “as” therapy: a calming or therapeutic experience more similar to creating art for pleasure or for its own sake. Arts therapists are able to adapt their practices along this spectrum, depending on the needs of their participants.</w:t>
      </w:r>
    </w:p>
    <w:p w:rsidR="004615E7" w:rsidRPr="004615E7" w:rsidRDefault="004615E7" w:rsidP="004615E7">
      <w:pPr>
        <w:spacing w:line="276" w:lineRule="auto"/>
        <w:contextualSpacing/>
        <w:rPr>
          <w:rFonts w:ascii="Century Gothic" w:eastAsia="Times New Roman" w:hAnsi="Century Gothic"/>
          <w:sz w:val="20"/>
          <w:szCs w:val="20"/>
        </w:rPr>
      </w:pPr>
    </w:p>
    <w:p w:rsidR="004615E7" w:rsidRPr="004615E7" w:rsidRDefault="004615E7" w:rsidP="004615E7">
      <w:pPr>
        <w:spacing w:line="276" w:lineRule="auto"/>
        <w:contextualSpacing/>
        <w:rPr>
          <w:rFonts w:ascii="Century Gothic" w:eastAsia="Times New Roman" w:hAnsi="Century Gothic"/>
          <w:sz w:val="20"/>
          <w:szCs w:val="20"/>
        </w:rPr>
      </w:pPr>
    </w:p>
    <w:p w:rsidR="00600CFE" w:rsidRPr="004615E7" w:rsidRDefault="004615E7" w:rsidP="004615E7">
      <w:pPr>
        <w:spacing w:line="276" w:lineRule="auto"/>
        <w:contextualSpacing/>
        <w:rPr>
          <w:rFonts w:ascii="Century Gothic" w:eastAsia="Times New Roman" w:hAnsi="Century Gothic"/>
          <w:sz w:val="20"/>
          <w:szCs w:val="20"/>
          <w:lang w:val="en-AU"/>
        </w:rPr>
      </w:pPr>
      <w:r w:rsidRPr="004615E7">
        <w:rPr>
          <w:rFonts w:ascii="Century Gothic" w:eastAsia="Times New Roman" w:hAnsi="Century Gothic"/>
          <w:sz w:val="20"/>
          <w:szCs w:val="20"/>
          <w:lang w:val="en-AU"/>
        </w:rPr>
        <w:t>In addition, the focus of arts therapy is on the process, not the artistic product. The value of the work is what it reveals for the participant and often the resulting art is not kept. This can often be a freeing experience for participants. The removal of pressure to produce an artwork or product can unblock artists, and help them be more experimental and playful with their work.</w:t>
      </w:r>
      <w:r w:rsidR="00434D42">
        <w:rPr>
          <w:rFonts w:ascii="Century Gothic" w:eastAsia="Times New Roman" w:hAnsi="Century Gothic"/>
          <w:sz w:val="20"/>
          <w:szCs w:val="20"/>
          <w:lang w:val="en-AU"/>
        </w:rPr>
        <w:br/>
      </w:r>
    </w:p>
    <w:p w:rsidR="00600CFE" w:rsidRPr="004615E7" w:rsidRDefault="004615E7" w:rsidP="00857344">
      <w:pPr>
        <w:pStyle w:val="H3"/>
        <w:rPr>
          <w:bCs/>
        </w:rPr>
      </w:pPr>
      <w:r w:rsidRPr="004615E7">
        <w:rPr>
          <w:bCs/>
        </w:rPr>
        <w:t xml:space="preserve">5. </w:t>
      </w:r>
      <w:r w:rsidRPr="004615E7">
        <w:t>Is arts therapy being used in creative spaces</w:t>
      </w:r>
      <w:r w:rsidR="00600CFE" w:rsidRPr="004615E7">
        <w:rPr>
          <w:bCs/>
        </w:rPr>
        <w:t>?</w:t>
      </w:r>
    </w:p>
    <w:p w:rsidR="00064588" w:rsidRPr="00064588" w:rsidRDefault="00A62749" w:rsidP="00064588">
      <w:pPr>
        <w:spacing w:line="276" w:lineRule="auto"/>
        <w:contextualSpacing/>
        <w:rPr>
          <w:rFonts w:ascii="Century Gothic" w:hAnsi="Century Gothic"/>
          <w:sz w:val="20"/>
          <w:szCs w:val="20"/>
        </w:rPr>
      </w:pPr>
      <w:r>
        <w:rPr>
          <w:rFonts w:ascii="Century Gothic" w:eastAsia="Times New Roman" w:hAnsi="Century Gothic"/>
          <w:noProof/>
          <w:sz w:val="20"/>
          <w:szCs w:val="20"/>
          <w:lang w:val="en-NZ" w:eastAsia="en-NZ"/>
        </w:rPr>
        <w:drawing>
          <wp:anchor distT="0" distB="0" distL="114300" distR="114300" simplePos="0" relativeHeight="251739136" behindDoc="0" locked="0" layoutInCell="1" allowOverlap="1" wp14:anchorId="01D563A8" wp14:editId="725CE631">
            <wp:simplePos x="0" y="0"/>
            <wp:positionH relativeFrom="column">
              <wp:posOffset>5455635</wp:posOffset>
            </wp:positionH>
            <wp:positionV relativeFrom="paragraph">
              <wp:posOffset>17780</wp:posOffset>
            </wp:positionV>
            <wp:extent cx="1323975" cy="1995805"/>
            <wp:effectExtent l="19050" t="19050" r="28575" b="234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ura art therapy.JPG"/>
                    <pic:cNvPicPr/>
                  </pic:nvPicPr>
                  <pic:blipFill rotWithShape="1">
                    <a:blip r:embed="rId13" cstate="print">
                      <a:extLst>
                        <a:ext uri="{28A0092B-C50C-407E-A947-70E740481C1C}">
                          <a14:useLocalDpi xmlns:a14="http://schemas.microsoft.com/office/drawing/2010/main" val="0"/>
                        </a:ext>
                      </a:extLst>
                    </a:blip>
                    <a:srcRect r="6293" b="6456"/>
                    <a:stretch/>
                  </pic:blipFill>
                  <pic:spPr bwMode="auto">
                    <a:xfrm>
                      <a:off x="0" y="0"/>
                      <a:ext cx="1323975" cy="1995805"/>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588" w:rsidRPr="00064588">
        <w:rPr>
          <w:rFonts w:ascii="Century Gothic" w:eastAsia="Times New Roman" w:hAnsi="Century Gothic"/>
          <w:sz w:val="20"/>
          <w:szCs w:val="20"/>
        </w:rPr>
        <w:t>Arts therapy has been used in some creative spaces from time to time but the</w:t>
      </w:r>
      <w:r w:rsidR="00325023">
        <w:rPr>
          <w:rFonts w:ascii="Century Gothic" w:eastAsia="Times New Roman" w:hAnsi="Century Gothic"/>
          <w:sz w:val="20"/>
          <w:szCs w:val="20"/>
        </w:rPr>
        <w:t xml:space="preserve">re are two </w:t>
      </w:r>
      <w:r w:rsidR="00064588" w:rsidRPr="00064588">
        <w:rPr>
          <w:rFonts w:ascii="Century Gothic" w:eastAsia="Times New Roman" w:hAnsi="Century Gothic"/>
          <w:sz w:val="20"/>
          <w:szCs w:val="20"/>
        </w:rPr>
        <w:t>creative space</w:t>
      </w:r>
      <w:r w:rsidR="00325023">
        <w:rPr>
          <w:rFonts w:ascii="Century Gothic" w:eastAsia="Times New Roman" w:hAnsi="Century Gothic"/>
          <w:sz w:val="20"/>
          <w:szCs w:val="20"/>
        </w:rPr>
        <w:t>s</w:t>
      </w:r>
      <w:r w:rsidR="00064588" w:rsidRPr="00064588">
        <w:rPr>
          <w:rFonts w:ascii="Century Gothic" w:eastAsia="Times New Roman" w:hAnsi="Century Gothic"/>
          <w:sz w:val="20"/>
          <w:szCs w:val="20"/>
        </w:rPr>
        <w:t xml:space="preserve"> using arts therapy</w:t>
      </w:r>
      <w:r w:rsidR="00325023">
        <w:rPr>
          <w:rFonts w:ascii="Century Gothic" w:eastAsia="Times New Roman" w:hAnsi="Century Gothic"/>
          <w:sz w:val="20"/>
          <w:szCs w:val="20"/>
        </w:rPr>
        <w:t>:</w:t>
      </w:r>
      <w:r w:rsidR="00064588" w:rsidRPr="00064588">
        <w:rPr>
          <w:rFonts w:ascii="Century Gothic" w:eastAsia="Times New Roman" w:hAnsi="Century Gothic"/>
          <w:sz w:val="20"/>
          <w:szCs w:val="20"/>
        </w:rPr>
        <w:t xml:space="preserve"> </w:t>
      </w:r>
      <w:r w:rsidR="00064588" w:rsidRPr="00064588">
        <w:rPr>
          <w:rFonts w:ascii="Century Gothic" w:hAnsi="Century Gothic"/>
          <w:sz w:val="20"/>
          <w:szCs w:val="20"/>
        </w:rPr>
        <w:t xml:space="preserve">Māpura Studios </w:t>
      </w:r>
      <w:r w:rsidR="00325023">
        <w:rPr>
          <w:rFonts w:ascii="Century Gothic" w:hAnsi="Century Gothic"/>
          <w:sz w:val="20"/>
          <w:szCs w:val="20"/>
        </w:rPr>
        <w:t>and Raukatauri Music Therapy Centre, both based in Auckland</w:t>
      </w:r>
      <w:r w:rsidR="00064588" w:rsidRPr="00064588">
        <w:rPr>
          <w:rFonts w:ascii="Century Gothic" w:hAnsi="Century Gothic"/>
          <w:sz w:val="20"/>
          <w:szCs w:val="20"/>
        </w:rPr>
        <w:t>.</w:t>
      </w:r>
    </w:p>
    <w:p w:rsidR="00064588" w:rsidRPr="00064588" w:rsidRDefault="00064588" w:rsidP="00064588">
      <w:pPr>
        <w:spacing w:line="276" w:lineRule="auto"/>
        <w:contextualSpacing/>
        <w:rPr>
          <w:rFonts w:ascii="Century Gothic" w:hAnsi="Century Gothic"/>
          <w:sz w:val="20"/>
          <w:szCs w:val="20"/>
        </w:rPr>
      </w:pPr>
    </w:p>
    <w:p w:rsidR="00064588" w:rsidRPr="00064588" w:rsidRDefault="00064588" w:rsidP="00064588">
      <w:pPr>
        <w:spacing w:line="276" w:lineRule="auto"/>
        <w:contextualSpacing/>
        <w:rPr>
          <w:rFonts w:ascii="Century Gothic" w:hAnsi="Century Gothic"/>
          <w:sz w:val="20"/>
          <w:szCs w:val="20"/>
        </w:rPr>
      </w:pPr>
      <w:r w:rsidRPr="00064588">
        <w:rPr>
          <w:rFonts w:ascii="Century Gothic" w:hAnsi="Century Gothic"/>
          <w:sz w:val="20"/>
          <w:szCs w:val="20"/>
        </w:rPr>
        <w:t xml:space="preserve">Since 2010, </w:t>
      </w:r>
      <w:r w:rsidR="00325023" w:rsidRPr="00064588">
        <w:rPr>
          <w:rFonts w:ascii="Century Gothic" w:hAnsi="Century Gothic"/>
          <w:sz w:val="20"/>
          <w:szCs w:val="20"/>
        </w:rPr>
        <w:t xml:space="preserve">Māpura Studios </w:t>
      </w:r>
      <w:r w:rsidR="00325023">
        <w:rPr>
          <w:rFonts w:ascii="Century Gothic" w:hAnsi="Century Gothic"/>
          <w:sz w:val="20"/>
          <w:szCs w:val="20"/>
        </w:rPr>
        <w:t xml:space="preserve">has </w:t>
      </w:r>
      <w:r w:rsidRPr="00064588">
        <w:rPr>
          <w:rFonts w:ascii="Century Gothic" w:hAnsi="Century Gothic"/>
          <w:sz w:val="20"/>
          <w:szCs w:val="20"/>
        </w:rPr>
        <w:t>provided an art therapy programme for people who have experienced the trauma of stroke. This is an intensive 12-week group programme, offered annually and recognised in University of Auckland research as having “significant benefit” to participants.</w:t>
      </w:r>
    </w:p>
    <w:p w:rsidR="00064588" w:rsidRPr="00064588" w:rsidRDefault="00064588" w:rsidP="00064588">
      <w:pPr>
        <w:spacing w:line="276" w:lineRule="auto"/>
        <w:contextualSpacing/>
        <w:rPr>
          <w:rFonts w:ascii="Century Gothic" w:hAnsi="Century Gothic"/>
          <w:sz w:val="20"/>
          <w:szCs w:val="20"/>
        </w:rPr>
      </w:pPr>
    </w:p>
    <w:p w:rsidR="007E2D30" w:rsidRDefault="00064588" w:rsidP="00600CFE">
      <w:pPr>
        <w:rPr>
          <w:rFonts w:ascii="Century Gothic" w:hAnsi="Century Gothic"/>
          <w:sz w:val="20"/>
          <w:szCs w:val="20"/>
        </w:rPr>
      </w:pPr>
      <w:r w:rsidRPr="00064588">
        <w:rPr>
          <w:rFonts w:ascii="Century Gothic" w:hAnsi="Century Gothic"/>
          <w:sz w:val="20"/>
          <w:szCs w:val="20"/>
        </w:rPr>
        <w:t xml:space="preserve">Other programmes delivered by Māpura Studios for the particular needs of children, youth and adults with diverse needs and abilities are an innovative synthesis of creative art-making and art therapy, supported by an exhibition programme in public galleries. </w:t>
      </w:r>
    </w:p>
    <w:p w:rsidR="00325023" w:rsidRPr="00325023" w:rsidRDefault="00325023" w:rsidP="00325023">
      <w:pPr>
        <w:rPr>
          <w:rFonts w:ascii="Century Gothic" w:eastAsia="Century Gothic" w:hAnsi="Century Gothic" w:cs="Century Gothic"/>
          <w:sz w:val="20"/>
          <w:szCs w:val="20"/>
        </w:rPr>
      </w:pPr>
      <w:r w:rsidRPr="00325023">
        <w:rPr>
          <w:rFonts w:ascii="Century Gothic" w:eastAsia="Century Gothic" w:hAnsi="Century Gothic" w:cs="Century Gothic"/>
          <w:sz w:val="20"/>
          <w:szCs w:val="20"/>
        </w:rPr>
        <w:t xml:space="preserve">Raukatauri </w:t>
      </w:r>
      <w:r w:rsidRPr="00325023">
        <w:rPr>
          <w:rFonts w:ascii="Century Gothic" w:hAnsi="Century Gothic" w:cstheme="minorHAnsi"/>
          <w:sz w:val="20"/>
          <w:szCs w:val="20"/>
        </w:rPr>
        <w:t>Music Therapy Centre</w:t>
      </w:r>
      <w:r w:rsidRPr="00325023">
        <w:rPr>
          <w:rFonts w:ascii="Century Gothic" w:eastAsia="Century Gothic" w:hAnsi="Century Gothic" w:cs="Century Gothic"/>
          <w:sz w:val="20"/>
          <w:szCs w:val="20"/>
        </w:rPr>
        <w:t xml:space="preserve"> uses some of our innate capacities – </w:t>
      </w:r>
      <w:proofErr w:type="spellStart"/>
      <w:r w:rsidRPr="00325023">
        <w:rPr>
          <w:rFonts w:ascii="Century Gothic" w:eastAsia="Century Gothic" w:hAnsi="Century Gothic" w:cs="Century Gothic"/>
          <w:sz w:val="20"/>
          <w:szCs w:val="20"/>
        </w:rPr>
        <w:t>recognising</w:t>
      </w:r>
      <w:proofErr w:type="spellEnd"/>
      <w:r w:rsidRPr="00325023">
        <w:rPr>
          <w:rFonts w:ascii="Century Gothic" w:eastAsia="Century Gothic" w:hAnsi="Century Gothic" w:cs="Century Gothic"/>
          <w:sz w:val="20"/>
          <w:szCs w:val="20"/>
        </w:rPr>
        <w:t xml:space="preserve"> rhythm and pitch – to work with disabled and disadvantaged individuals. Through the work of its music therapists, it becomes possible for clients to express themselves, engage with their community and develop meaningful relationships.</w:t>
      </w:r>
    </w:p>
    <w:p w:rsidR="00325023" w:rsidRPr="00325023" w:rsidRDefault="00325023" w:rsidP="00325023">
      <w:pPr>
        <w:rPr>
          <w:rFonts w:ascii="Century Gothic" w:hAnsi="Century Gothic" w:cstheme="minorHAnsi"/>
          <w:sz w:val="20"/>
          <w:szCs w:val="20"/>
        </w:rPr>
      </w:pPr>
      <w:r>
        <w:rPr>
          <w:noProof/>
          <w:sz w:val="20"/>
          <w:szCs w:val="20"/>
          <w:lang w:val="en-NZ" w:eastAsia="en-NZ"/>
        </w:rPr>
        <w:drawing>
          <wp:anchor distT="0" distB="0" distL="114300" distR="114300" simplePos="0" relativeHeight="251746304" behindDoc="0" locked="0" layoutInCell="1" allowOverlap="1" wp14:anchorId="4BEDC820" wp14:editId="7C2351E2">
            <wp:simplePos x="0" y="0"/>
            <wp:positionH relativeFrom="rightMargin">
              <wp:align>left</wp:align>
            </wp:positionH>
            <wp:positionV relativeFrom="paragraph">
              <wp:posOffset>385989</wp:posOffset>
            </wp:positionV>
            <wp:extent cx="1321896" cy="1995805"/>
            <wp:effectExtent l="19050" t="19050" r="12065" b="234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ura art therapy.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21896" cy="1995805"/>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023">
        <w:rPr>
          <w:rFonts w:ascii="Century Gothic" w:eastAsia="Century Gothic" w:hAnsi="Century Gothic" w:cs="Century Gothic"/>
          <w:sz w:val="20"/>
          <w:szCs w:val="20"/>
        </w:rPr>
        <w:t xml:space="preserve">Raukatauri’s work is in high demand from education, health and disability organisations. It has responded to this demand by increasing the number of its </w:t>
      </w:r>
      <w:proofErr w:type="spellStart"/>
      <w:r w:rsidRPr="00325023">
        <w:rPr>
          <w:rFonts w:ascii="Century Gothic" w:eastAsia="Century Gothic" w:hAnsi="Century Gothic" w:cs="Century Gothic"/>
          <w:sz w:val="20"/>
          <w:szCs w:val="20"/>
        </w:rPr>
        <w:t>centres</w:t>
      </w:r>
      <w:proofErr w:type="spellEnd"/>
      <w:r w:rsidRPr="00325023">
        <w:rPr>
          <w:rFonts w:ascii="Century Gothic" w:eastAsia="Century Gothic" w:hAnsi="Century Gothic" w:cs="Century Gothic"/>
          <w:sz w:val="20"/>
          <w:szCs w:val="20"/>
        </w:rPr>
        <w:t xml:space="preserve"> and therefore the number of people it can support. At the same time, it has met the challenges of raising the necessary funds to continue expanding and keeping the cost of fees at levels that families can afford. This means that those who need the help of its music therapists are able to access it.</w:t>
      </w:r>
      <w:r w:rsidR="00434D42">
        <w:rPr>
          <w:rFonts w:ascii="Century Gothic" w:eastAsia="Century Gothic" w:hAnsi="Century Gothic" w:cs="Century Gothic"/>
          <w:sz w:val="20"/>
          <w:szCs w:val="20"/>
        </w:rPr>
        <w:br/>
      </w:r>
    </w:p>
    <w:p w:rsidR="00434D42" w:rsidRDefault="00600CFE" w:rsidP="00325023">
      <w:pPr>
        <w:pStyle w:val="H3"/>
        <w:rPr>
          <w:rFonts w:cs="Calibri"/>
          <w:b w:val="0"/>
          <w:color w:val="auto"/>
          <w:sz w:val="20"/>
          <w:szCs w:val="20"/>
        </w:rPr>
      </w:pPr>
      <w:r w:rsidRPr="00064588">
        <w:rPr>
          <w:bCs/>
          <w:lang w:val="en-GB"/>
        </w:rPr>
        <w:t xml:space="preserve">6. </w:t>
      </w:r>
      <w:r w:rsidR="00064588" w:rsidRPr="00064588">
        <w:t>What value do you see in using arts therapy in creative spaces</w:t>
      </w:r>
      <w:r w:rsidRPr="00064588">
        <w:rPr>
          <w:bCs/>
        </w:rPr>
        <w:t>?</w:t>
      </w:r>
      <w:r w:rsidR="00325023">
        <w:rPr>
          <w:bCs/>
        </w:rPr>
        <w:br/>
      </w:r>
      <w:r w:rsidR="00325023">
        <w:rPr>
          <w:rFonts w:cs="Calibri"/>
          <w:b w:val="0"/>
          <w:color w:val="auto"/>
          <w:sz w:val="20"/>
          <w:szCs w:val="20"/>
        </w:rPr>
        <w:br/>
      </w:r>
      <w:r w:rsidR="00064588" w:rsidRPr="00064588">
        <w:rPr>
          <w:rFonts w:cs="Calibri"/>
          <w:b w:val="0"/>
          <w:color w:val="auto"/>
          <w:sz w:val="20"/>
          <w:szCs w:val="20"/>
        </w:rPr>
        <w:t>Arts therapy works really well in established groups and communities, so it could be a great fit with many creative spaces.</w:t>
      </w:r>
      <w:r w:rsidR="00434D42">
        <w:rPr>
          <w:rFonts w:cs="Calibri"/>
          <w:b w:val="0"/>
          <w:color w:val="auto"/>
          <w:sz w:val="20"/>
          <w:szCs w:val="20"/>
        </w:rPr>
        <w:t xml:space="preserve"> </w:t>
      </w:r>
    </w:p>
    <w:p w:rsidR="00434D42" w:rsidRDefault="00325023" w:rsidP="00325023">
      <w:pPr>
        <w:pStyle w:val="H3"/>
        <w:rPr>
          <w:rFonts w:cs="Calibri"/>
          <w:b w:val="0"/>
          <w:color w:val="auto"/>
          <w:sz w:val="20"/>
          <w:szCs w:val="20"/>
        </w:rPr>
      </w:pPr>
      <w:r>
        <w:rPr>
          <w:rFonts w:cs="Calibri"/>
          <w:b w:val="0"/>
          <w:color w:val="auto"/>
          <w:sz w:val="20"/>
          <w:szCs w:val="20"/>
        </w:rPr>
        <w:t>S</w:t>
      </w:r>
      <w:r w:rsidR="00064588" w:rsidRPr="00064588">
        <w:rPr>
          <w:rFonts w:cs="Calibri"/>
          <w:b w:val="0"/>
          <w:color w:val="auto"/>
          <w:sz w:val="20"/>
          <w:szCs w:val="20"/>
        </w:rPr>
        <w:t xml:space="preserve">ome organisations </w:t>
      </w:r>
      <w:r w:rsidR="00434D42">
        <w:rPr>
          <w:rFonts w:cs="Calibri"/>
          <w:b w:val="0"/>
          <w:color w:val="auto"/>
          <w:sz w:val="20"/>
          <w:szCs w:val="20"/>
        </w:rPr>
        <w:t xml:space="preserve">hesitate </w:t>
      </w:r>
      <w:r w:rsidR="00064588" w:rsidRPr="00064588">
        <w:rPr>
          <w:rFonts w:cs="Calibri"/>
          <w:b w:val="0"/>
          <w:color w:val="auto"/>
          <w:sz w:val="20"/>
          <w:szCs w:val="20"/>
        </w:rPr>
        <w:t xml:space="preserve">to introduce arts therapy, as the word “therapy” can have negative connotations for many consumers. This is understandable but the concern is based on how arts therapy might have been </w:t>
      </w:r>
      <w:proofErr w:type="spellStart"/>
      <w:r w:rsidR="00064588" w:rsidRPr="00064588">
        <w:rPr>
          <w:rFonts w:cs="Calibri"/>
          <w:b w:val="0"/>
          <w:color w:val="auto"/>
          <w:sz w:val="20"/>
          <w:szCs w:val="20"/>
        </w:rPr>
        <w:t>practised</w:t>
      </w:r>
      <w:proofErr w:type="spellEnd"/>
      <w:r w:rsidR="00064588" w:rsidRPr="00064588">
        <w:rPr>
          <w:rFonts w:cs="Calibri"/>
          <w:b w:val="0"/>
          <w:color w:val="auto"/>
          <w:sz w:val="20"/>
          <w:szCs w:val="20"/>
        </w:rPr>
        <w:t xml:space="preserve"> in the past, where there was a focus on pathology and “fixing” people through therapy.</w:t>
      </w:r>
    </w:p>
    <w:p w:rsidR="00064588" w:rsidRPr="00064588" w:rsidRDefault="00434D42" w:rsidP="00325023">
      <w:pPr>
        <w:pStyle w:val="H3"/>
        <w:rPr>
          <w:rFonts w:cs="Calibri"/>
          <w:b w:val="0"/>
          <w:color w:val="auto"/>
          <w:sz w:val="20"/>
          <w:szCs w:val="20"/>
        </w:rPr>
      </w:pPr>
      <w:r>
        <w:rPr>
          <w:rFonts w:cs="Calibri"/>
          <w:b w:val="0"/>
          <w:color w:val="auto"/>
          <w:sz w:val="20"/>
          <w:szCs w:val="20"/>
        </w:rPr>
        <w:t>C</w:t>
      </w:r>
      <w:r w:rsidR="00064588" w:rsidRPr="00064588">
        <w:rPr>
          <w:rFonts w:cs="Calibri"/>
          <w:b w:val="0"/>
          <w:color w:val="auto"/>
          <w:sz w:val="20"/>
          <w:szCs w:val="20"/>
        </w:rPr>
        <w:t>ontemporary practice of arts therapy is to open up conversations and enhance wellbeing</w:t>
      </w:r>
      <w:r w:rsidR="009679F3">
        <w:rPr>
          <w:rFonts w:cs="Calibri"/>
          <w:b w:val="0"/>
          <w:color w:val="auto"/>
          <w:sz w:val="20"/>
          <w:szCs w:val="20"/>
        </w:rPr>
        <w:t>,</w:t>
      </w:r>
      <w:r w:rsidR="00064588" w:rsidRPr="00064588">
        <w:rPr>
          <w:rFonts w:cs="Calibri"/>
          <w:b w:val="0"/>
          <w:color w:val="auto"/>
          <w:sz w:val="20"/>
          <w:szCs w:val="20"/>
        </w:rPr>
        <w:t xml:space="preserve"> and I believe arts therapy can bring value to people </w:t>
      </w:r>
      <w:r>
        <w:rPr>
          <w:rFonts w:cs="Calibri"/>
          <w:b w:val="0"/>
          <w:color w:val="auto"/>
          <w:sz w:val="20"/>
          <w:szCs w:val="20"/>
        </w:rPr>
        <w:t>in c</w:t>
      </w:r>
      <w:r w:rsidR="00064588" w:rsidRPr="00064588">
        <w:rPr>
          <w:rFonts w:cs="Calibri"/>
          <w:b w:val="0"/>
          <w:color w:val="auto"/>
          <w:sz w:val="20"/>
          <w:szCs w:val="20"/>
        </w:rPr>
        <w:t xml:space="preserve">reative spaces. </w:t>
      </w:r>
      <w:r w:rsidR="00325023">
        <w:rPr>
          <w:rFonts w:cs="Calibri"/>
          <w:b w:val="0"/>
          <w:color w:val="auto"/>
          <w:sz w:val="20"/>
          <w:szCs w:val="20"/>
        </w:rPr>
        <w:br/>
      </w:r>
      <w:r w:rsidR="00325023">
        <w:rPr>
          <w:rFonts w:cs="Calibri"/>
          <w:b w:val="0"/>
          <w:color w:val="auto"/>
          <w:sz w:val="20"/>
          <w:szCs w:val="20"/>
        </w:rPr>
        <w:lastRenderedPageBreak/>
        <w:br/>
      </w:r>
      <w:r w:rsidR="00064588" w:rsidRPr="00064588">
        <w:rPr>
          <w:rFonts w:cs="Calibri"/>
          <w:b w:val="0"/>
          <w:color w:val="auto"/>
          <w:sz w:val="20"/>
          <w:szCs w:val="20"/>
        </w:rPr>
        <w:t>Artists at creative spaces may get more value from arts therapy compared with other forms of psychotherapy because they can express themselves creatively</w:t>
      </w:r>
      <w:r w:rsidR="009679F3">
        <w:rPr>
          <w:rFonts w:cs="Calibri"/>
          <w:b w:val="0"/>
          <w:color w:val="auto"/>
          <w:sz w:val="20"/>
          <w:szCs w:val="20"/>
        </w:rPr>
        <w:t xml:space="preserve"> rather than verbally</w:t>
      </w:r>
      <w:r w:rsidR="00064588" w:rsidRPr="00064588">
        <w:rPr>
          <w:rFonts w:cs="Calibri"/>
          <w:b w:val="0"/>
          <w:color w:val="auto"/>
          <w:sz w:val="20"/>
          <w:szCs w:val="20"/>
        </w:rPr>
        <w:t>.</w:t>
      </w:r>
      <w:r>
        <w:rPr>
          <w:rFonts w:cs="Calibri"/>
          <w:b w:val="0"/>
          <w:color w:val="auto"/>
          <w:sz w:val="20"/>
          <w:szCs w:val="20"/>
        </w:rPr>
        <w:br/>
      </w:r>
    </w:p>
    <w:p w:rsidR="00600CFE" w:rsidRPr="00064588" w:rsidRDefault="00064588" w:rsidP="00857344">
      <w:pPr>
        <w:pStyle w:val="H3"/>
      </w:pPr>
      <w:r w:rsidRPr="00064588">
        <w:rPr>
          <w:bCs/>
          <w:lang w:val="en-GB"/>
        </w:rPr>
        <w:t xml:space="preserve">7. </w:t>
      </w:r>
      <w:r w:rsidRPr="00064588">
        <w:t xml:space="preserve">Five things you can do to bring a therapeutic approach to the creative process. </w:t>
      </w:r>
    </w:p>
    <w:p w:rsidR="00064588" w:rsidRPr="00064588" w:rsidRDefault="00064588" w:rsidP="00064588">
      <w:pPr>
        <w:pStyle w:val="xmsonormal"/>
        <w:numPr>
          <w:ilvl w:val="0"/>
          <w:numId w:val="15"/>
        </w:numPr>
        <w:rPr>
          <w:rFonts w:ascii="Century Gothic" w:eastAsia="Times New Roman" w:hAnsi="Century Gothic" w:cs="Calibri"/>
          <w:sz w:val="20"/>
          <w:szCs w:val="20"/>
          <w:lang w:eastAsia="en-US"/>
        </w:rPr>
      </w:pPr>
      <w:r w:rsidRPr="00064588">
        <w:rPr>
          <w:rFonts w:ascii="Century Gothic" w:eastAsia="Times New Roman" w:hAnsi="Century Gothic" w:cs="Calibri"/>
          <w:sz w:val="20"/>
          <w:szCs w:val="20"/>
          <w:lang w:eastAsia="en-US"/>
        </w:rPr>
        <w:t>Be playful and experimental and try to let go of control; focus your attention on the process rather than the product.</w:t>
      </w:r>
    </w:p>
    <w:p w:rsidR="00064588" w:rsidRPr="00064588" w:rsidRDefault="00064588" w:rsidP="00064588">
      <w:pPr>
        <w:pStyle w:val="xmsonormal"/>
        <w:numPr>
          <w:ilvl w:val="0"/>
          <w:numId w:val="15"/>
        </w:numPr>
        <w:rPr>
          <w:rFonts w:ascii="Century Gothic" w:eastAsia="Times New Roman" w:hAnsi="Century Gothic" w:cs="Calibri"/>
          <w:sz w:val="20"/>
          <w:szCs w:val="20"/>
          <w:lang w:eastAsia="en-US"/>
        </w:rPr>
      </w:pPr>
      <w:r w:rsidRPr="00064588">
        <w:rPr>
          <w:rFonts w:ascii="Century Gothic" w:eastAsia="Times New Roman" w:hAnsi="Century Gothic" w:cs="Calibri"/>
          <w:sz w:val="20"/>
          <w:szCs w:val="20"/>
          <w:lang w:eastAsia="en-US"/>
        </w:rPr>
        <w:t>Help reduce the self-censoring and judgement of the outcomes of your creative process by trying to work with your non-preferred hand/side, and/or your eyes closed.</w:t>
      </w:r>
    </w:p>
    <w:p w:rsidR="00064588" w:rsidRPr="00064588" w:rsidRDefault="00064588" w:rsidP="00064588">
      <w:pPr>
        <w:pStyle w:val="xmsonormal"/>
        <w:numPr>
          <w:ilvl w:val="0"/>
          <w:numId w:val="15"/>
        </w:numPr>
        <w:rPr>
          <w:rFonts w:ascii="Century Gothic" w:eastAsia="Times New Roman" w:hAnsi="Century Gothic" w:cs="Calibri"/>
          <w:sz w:val="20"/>
          <w:szCs w:val="20"/>
          <w:lang w:eastAsia="en-US"/>
        </w:rPr>
      </w:pPr>
      <w:r w:rsidRPr="00064588">
        <w:rPr>
          <w:rFonts w:ascii="Century Gothic" w:eastAsia="Times New Roman" w:hAnsi="Century Gothic" w:cs="Calibri"/>
          <w:sz w:val="20"/>
          <w:szCs w:val="20"/>
          <w:lang w:eastAsia="en-US"/>
        </w:rPr>
        <w:t>Try working in different modalities and materials to those you are most familiar with.</w:t>
      </w:r>
    </w:p>
    <w:p w:rsidR="00064588" w:rsidRPr="00064588" w:rsidRDefault="00064588" w:rsidP="00064588">
      <w:pPr>
        <w:pStyle w:val="xmsonormal"/>
        <w:numPr>
          <w:ilvl w:val="0"/>
          <w:numId w:val="15"/>
        </w:numPr>
        <w:rPr>
          <w:rFonts w:ascii="Century Gothic" w:eastAsia="Times New Roman" w:hAnsi="Century Gothic" w:cs="Calibri"/>
          <w:sz w:val="20"/>
          <w:szCs w:val="20"/>
          <w:lang w:eastAsia="en-US"/>
        </w:rPr>
      </w:pPr>
      <w:r w:rsidRPr="00064588">
        <w:rPr>
          <w:rFonts w:ascii="Century Gothic" w:eastAsia="Times New Roman" w:hAnsi="Century Gothic" w:cs="Calibri"/>
          <w:sz w:val="20"/>
          <w:szCs w:val="20"/>
          <w:lang w:eastAsia="en-US"/>
        </w:rPr>
        <w:t>Try exploring one creative output through another medium. For example, if you have made a visual image, express that in movement or as a poetic response; or if you have done some movement, you can do an image or some writing in response. Cycle through the creative modalities as many times as you want to.</w:t>
      </w:r>
    </w:p>
    <w:p w:rsidR="00064588" w:rsidRDefault="00064588" w:rsidP="00A62749">
      <w:pPr>
        <w:pStyle w:val="xmsonormal"/>
        <w:numPr>
          <w:ilvl w:val="0"/>
          <w:numId w:val="15"/>
        </w:numPr>
        <w:rPr>
          <w:rFonts w:ascii="Century Gothic" w:eastAsia="Times New Roman" w:hAnsi="Century Gothic" w:cs="Calibri"/>
          <w:sz w:val="20"/>
          <w:szCs w:val="20"/>
          <w:lang w:eastAsia="en-US"/>
        </w:rPr>
      </w:pPr>
      <w:r w:rsidRPr="00064588">
        <w:rPr>
          <w:rFonts w:ascii="Century Gothic" w:eastAsia="Times New Roman" w:hAnsi="Century Gothic" w:cs="Calibri"/>
          <w:sz w:val="20"/>
          <w:szCs w:val="20"/>
          <w:lang w:eastAsia="en-US"/>
        </w:rPr>
        <w:t>Do some art-making and written reflections in a creative journal, and see what new understandings or insights occur to you.</w:t>
      </w:r>
    </w:p>
    <w:p w:rsidR="00A62749" w:rsidRPr="00A62749" w:rsidRDefault="00A62749" w:rsidP="00A62749">
      <w:pPr>
        <w:pStyle w:val="xmsonormal"/>
        <w:ind w:left="360"/>
        <w:rPr>
          <w:rFonts w:ascii="Century Gothic" w:eastAsia="Times New Roman" w:hAnsi="Century Gothic" w:cs="Calibri"/>
          <w:sz w:val="20"/>
          <w:szCs w:val="20"/>
          <w:lang w:eastAsia="en-US"/>
        </w:rPr>
      </w:pPr>
    </w:p>
    <w:p w:rsidR="00064588" w:rsidRDefault="00064588" w:rsidP="00064588">
      <w:pPr>
        <w:pStyle w:val="xmsonormal"/>
        <w:rPr>
          <w:rFonts w:ascii="Century Gothic" w:eastAsia="Times New Roman" w:hAnsi="Century Gothic" w:cs="Calibri"/>
          <w:sz w:val="20"/>
          <w:szCs w:val="20"/>
          <w:lang w:eastAsia="en-US"/>
        </w:rPr>
      </w:pPr>
    </w:p>
    <w:p w:rsidR="00064588" w:rsidRDefault="006127B7" w:rsidP="00857344">
      <w:pPr>
        <w:pStyle w:val="H3"/>
        <w:rPr>
          <w:rFonts w:eastAsia="Times New Roman"/>
        </w:rPr>
      </w:pPr>
      <w:r>
        <w:rPr>
          <w:bCs/>
          <w:lang w:val="en-GB"/>
        </w:rPr>
        <w:t>8</w:t>
      </w:r>
      <w:r w:rsidR="00064588" w:rsidRPr="00064588">
        <w:rPr>
          <w:bCs/>
          <w:lang w:val="en-GB"/>
        </w:rPr>
        <w:t xml:space="preserve">. </w:t>
      </w:r>
      <w:r w:rsidR="00064588" w:rsidRPr="00064588">
        <w:rPr>
          <w:lang w:eastAsia="zh-CN"/>
        </w:rPr>
        <w:t>Useful links</w:t>
      </w:r>
      <w:r w:rsidR="00064588" w:rsidRPr="00064588">
        <w:rPr>
          <w:rFonts w:eastAsia="Times New Roman"/>
        </w:rPr>
        <w:t xml:space="preserve"> </w:t>
      </w:r>
    </w:p>
    <w:p w:rsidR="00064588" w:rsidRPr="00064588" w:rsidRDefault="00434D42" w:rsidP="00064588">
      <w:pPr>
        <w:pStyle w:val="ListParagraph"/>
        <w:numPr>
          <w:ilvl w:val="0"/>
          <w:numId w:val="16"/>
        </w:numPr>
        <w:spacing w:after="0" w:line="360" w:lineRule="auto"/>
        <w:rPr>
          <w:rStyle w:val="Hyperlink"/>
          <w:rFonts w:ascii="Century Gothic" w:hAnsi="Century Gothic"/>
          <w:sz w:val="20"/>
          <w:szCs w:val="20"/>
          <w:lang w:eastAsia="zh-CN"/>
        </w:rPr>
      </w:pPr>
      <w:hyperlink r:id="rId15" w:history="1">
        <w:r w:rsidR="00064588" w:rsidRPr="00064588">
          <w:rPr>
            <w:rStyle w:val="Hyperlink"/>
            <w:rFonts w:ascii="Century Gothic" w:hAnsi="Century Gothic"/>
            <w:sz w:val="20"/>
            <w:szCs w:val="20"/>
            <w:lang w:eastAsia="zh-CN"/>
          </w:rPr>
          <w:t>Arts therapy a growing industry in New Zealand</w:t>
        </w:r>
      </w:hyperlink>
    </w:p>
    <w:p w:rsidR="00064588" w:rsidRPr="00064588" w:rsidRDefault="00434D42" w:rsidP="00064588">
      <w:pPr>
        <w:pStyle w:val="ListParagraph"/>
        <w:numPr>
          <w:ilvl w:val="0"/>
          <w:numId w:val="16"/>
        </w:numPr>
        <w:spacing w:after="0" w:line="360" w:lineRule="auto"/>
        <w:rPr>
          <w:rFonts w:ascii="Century Gothic" w:eastAsia="Times New Roman" w:hAnsi="Century Gothic"/>
          <w:i/>
          <w:sz w:val="20"/>
          <w:szCs w:val="20"/>
          <w:lang w:val="en-AU"/>
        </w:rPr>
      </w:pPr>
      <w:hyperlink r:id="rId16" w:history="1">
        <w:r w:rsidR="00064588" w:rsidRPr="00064588">
          <w:rPr>
            <w:rStyle w:val="Hyperlink"/>
            <w:rFonts w:ascii="Century Gothic" w:hAnsi="Century Gothic"/>
            <w:bCs/>
            <w:sz w:val="20"/>
            <w:szCs w:val="20"/>
            <w:lang w:eastAsia="zh-CN"/>
          </w:rPr>
          <w:t>Australia New Zealand Arts Therapy Association</w:t>
        </w:r>
      </w:hyperlink>
    </w:p>
    <w:p w:rsidR="00064588" w:rsidRPr="00064588" w:rsidRDefault="00434D42" w:rsidP="00064588">
      <w:pPr>
        <w:pStyle w:val="ListParagraph"/>
        <w:numPr>
          <w:ilvl w:val="0"/>
          <w:numId w:val="16"/>
        </w:numPr>
        <w:spacing w:after="0" w:line="360" w:lineRule="auto"/>
        <w:rPr>
          <w:rFonts w:ascii="Century Gothic" w:eastAsia="Times New Roman" w:hAnsi="Century Gothic"/>
          <w:sz w:val="20"/>
          <w:szCs w:val="20"/>
          <w:lang w:val="en-AU"/>
        </w:rPr>
      </w:pPr>
      <w:hyperlink r:id="rId17" w:history="1">
        <w:r w:rsidR="00064588" w:rsidRPr="00064588">
          <w:rPr>
            <w:rStyle w:val="Hyperlink"/>
            <w:rFonts w:ascii="Century Gothic" w:eastAsia="Times New Roman" w:hAnsi="Century Gothic"/>
            <w:sz w:val="20"/>
            <w:szCs w:val="20"/>
            <w:lang w:val="en-AU"/>
          </w:rPr>
          <w:t>Creative Therapies Association Aotearoa</w:t>
        </w:r>
      </w:hyperlink>
    </w:p>
    <w:p w:rsidR="00064588" w:rsidRPr="00064588" w:rsidRDefault="00A62749" w:rsidP="00064588">
      <w:pPr>
        <w:rPr>
          <w:rFonts w:ascii="Century Gothic" w:eastAsia="Times New Roman" w:hAnsi="Century Gothic"/>
          <w:b/>
          <w:color w:val="17365D" w:themeColor="text2" w:themeShade="BF"/>
          <w:sz w:val="28"/>
          <w:szCs w:val="28"/>
          <w:lang w:val="en-AU"/>
        </w:rPr>
      </w:pPr>
      <w:r>
        <w:rPr>
          <w:rFonts w:ascii="Century Gothic" w:hAnsi="Century Gothic" w:cs="Tahoma"/>
          <w:b/>
          <w:noProof/>
          <w:color w:val="002060"/>
          <w:sz w:val="28"/>
          <w:szCs w:val="28"/>
          <w:lang w:val="en-NZ" w:eastAsia="en-NZ"/>
        </w:rPr>
        <w:drawing>
          <wp:anchor distT="0" distB="0" distL="114300" distR="114300" simplePos="0" relativeHeight="251740160" behindDoc="0" locked="0" layoutInCell="1" allowOverlap="1" wp14:anchorId="592772DD" wp14:editId="596E7155">
            <wp:simplePos x="0" y="0"/>
            <wp:positionH relativeFrom="column">
              <wp:posOffset>1312597</wp:posOffset>
            </wp:positionH>
            <wp:positionV relativeFrom="paragraph">
              <wp:posOffset>128473</wp:posOffset>
            </wp:positionV>
            <wp:extent cx="3365369" cy="2259077"/>
            <wp:effectExtent l="19050" t="19050" r="26035" b="273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could put at end of doc across the page.jpeg"/>
                    <pic:cNvPicPr/>
                  </pic:nvPicPr>
                  <pic:blipFill rotWithShape="1">
                    <a:blip r:embed="rId18" cstate="print">
                      <a:extLst>
                        <a:ext uri="{28A0092B-C50C-407E-A947-70E740481C1C}">
                          <a14:useLocalDpi xmlns:a14="http://schemas.microsoft.com/office/drawing/2010/main" val="0"/>
                        </a:ext>
                      </a:extLst>
                    </a:blip>
                    <a:srcRect l="974" t="584" r="1945" b="1393"/>
                    <a:stretch/>
                  </pic:blipFill>
                  <pic:spPr bwMode="auto">
                    <a:xfrm>
                      <a:off x="0" y="0"/>
                      <a:ext cx="3372749" cy="2264031"/>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588" w:rsidRPr="00064588" w:rsidRDefault="00064588" w:rsidP="00064588">
      <w:pPr>
        <w:pStyle w:val="xmsonormal"/>
        <w:rPr>
          <w:rFonts w:ascii="Century Gothic" w:eastAsia="Times New Roman" w:hAnsi="Century Gothic" w:cs="Calibri"/>
          <w:sz w:val="20"/>
          <w:szCs w:val="20"/>
          <w:lang w:eastAsia="en-US"/>
        </w:rPr>
      </w:pPr>
    </w:p>
    <w:p w:rsidR="00064588" w:rsidRDefault="00064588"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6127B7" w:rsidRDefault="006127B7"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064588" w:rsidRDefault="00064588" w:rsidP="00CC395F">
      <w:pPr>
        <w:spacing w:after="0"/>
        <w:rPr>
          <w:rFonts w:ascii="Century Gothic" w:hAnsi="Century Gothic" w:cs="Tahoma"/>
          <w:b/>
          <w:color w:val="002060"/>
          <w:sz w:val="28"/>
          <w:szCs w:val="28"/>
        </w:rPr>
      </w:pPr>
    </w:p>
    <w:p w:rsidR="00CC395F" w:rsidRDefault="00EA7EBC" w:rsidP="00857344">
      <w:pPr>
        <w:pStyle w:val="H3"/>
      </w:pPr>
      <w:r w:rsidRPr="00E56AAE">
        <w:t>For more information</w:t>
      </w:r>
    </w:p>
    <w:p w:rsidR="006127B7" w:rsidRPr="006127B7" w:rsidRDefault="006127B7" w:rsidP="006127B7">
      <w:pPr>
        <w:spacing w:after="0"/>
        <w:rPr>
          <w:rFonts w:ascii="Century Gothic" w:hAnsi="Century Gothic"/>
          <w:sz w:val="20"/>
          <w:szCs w:val="20"/>
        </w:rPr>
      </w:pPr>
      <w:r w:rsidRPr="006127B7">
        <w:rPr>
          <w:rFonts w:ascii="Century Gothic" w:hAnsi="Century Gothic"/>
          <w:bCs/>
          <w:sz w:val="20"/>
          <w:szCs w:val="20"/>
          <w:lang w:eastAsia="zh-CN"/>
        </w:rPr>
        <w:t>Amanda Levey</w:t>
      </w:r>
    </w:p>
    <w:p w:rsidR="006127B7" w:rsidRPr="006127B7" w:rsidRDefault="006127B7" w:rsidP="006127B7">
      <w:pPr>
        <w:spacing w:after="0"/>
        <w:rPr>
          <w:rFonts w:ascii="Century Gothic" w:hAnsi="Century Gothic"/>
          <w:sz w:val="20"/>
          <w:szCs w:val="20"/>
        </w:rPr>
      </w:pPr>
      <w:r w:rsidRPr="006127B7">
        <w:rPr>
          <w:rFonts w:ascii="Century Gothic" w:hAnsi="Century Gothic"/>
          <w:sz w:val="20"/>
          <w:szCs w:val="20"/>
          <w:lang w:eastAsia="zh-CN"/>
        </w:rPr>
        <w:t>Programme Director</w:t>
      </w:r>
    </w:p>
    <w:p w:rsidR="006127B7" w:rsidRPr="006127B7" w:rsidRDefault="006127B7" w:rsidP="006127B7">
      <w:pPr>
        <w:spacing w:after="0"/>
        <w:rPr>
          <w:rFonts w:ascii="Century Gothic" w:hAnsi="Century Gothic"/>
          <w:bCs/>
          <w:sz w:val="20"/>
          <w:szCs w:val="20"/>
          <w:lang w:eastAsia="zh-CN"/>
        </w:rPr>
      </w:pPr>
      <w:r w:rsidRPr="006127B7">
        <w:rPr>
          <w:rFonts w:ascii="Century Gothic" w:hAnsi="Century Gothic"/>
          <w:sz w:val="20"/>
          <w:szCs w:val="20"/>
          <w:lang w:eastAsia="zh-CN"/>
        </w:rPr>
        <w:t xml:space="preserve">Arts Therapy, </w:t>
      </w:r>
      <w:r w:rsidRPr="006127B7">
        <w:rPr>
          <w:rFonts w:ascii="Century Gothic" w:hAnsi="Century Gothic"/>
          <w:bCs/>
          <w:sz w:val="20"/>
          <w:szCs w:val="20"/>
          <w:lang w:eastAsia="zh-CN"/>
        </w:rPr>
        <w:t xml:space="preserve">Whitecliffe College of Arts &amp; </w:t>
      </w:r>
      <w:r w:rsidR="00325023">
        <w:rPr>
          <w:rFonts w:ascii="Century Gothic" w:hAnsi="Century Gothic"/>
          <w:bCs/>
          <w:sz w:val="20"/>
          <w:szCs w:val="20"/>
          <w:lang w:eastAsia="zh-CN"/>
        </w:rPr>
        <w:t>D</w:t>
      </w:r>
      <w:r w:rsidRPr="006127B7">
        <w:rPr>
          <w:rFonts w:ascii="Century Gothic" w:hAnsi="Century Gothic"/>
          <w:bCs/>
          <w:sz w:val="20"/>
          <w:szCs w:val="20"/>
          <w:lang w:eastAsia="zh-CN"/>
        </w:rPr>
        <w:t>esig</w:t>
      </w:r>
      <w:r w:rsidR="009679F3">
        <w:rPr>
          <w:rFonts w:ascii="Century Gothic" w:hAnsi="Century Gothic"/>
          <w:bCs/>
          <w:sz w:val="20"/>
          <w:szCs w:val="20"/>
          <w:lang w:eastAsia="zh-CN"/>
        </w:rPr>
        <w:t>n</w:t>
      </w:r>
    </w:p>
    <w:p w:rsidR="00325023" w:rsidRPr="00AD5986" w:rsidRDefault="006127B7" w:rsidP="00A62749">
      <w:pPr>
        <w:spacing w:after="0"/>
        <w:rPr>
          <w:rFonts w:ascii="Century Gothic" w:hAnsi="Century Gothic"/>
          <w:szCs w:val="28"/>
          <w:lang w:val="es-CL"/>
        </w:rPr>
      </w:pPr>
      <w:r w:rsidRPr="006127B7">
        <w:rPr>
          <w:rFonts w:ascii="Century Gothic" w:hAnsi="Century Gothic"/>
          <w:bCs/>
          <w:sz w:val="20"/>
          <w:szCs w:val="20"/>
          <w:lang w:val="it-IT" w:eastAsia="zh-CN"/>
        </w:rPr>
        <w:t xml:space="preserve">T: 09 </w:t>
      </w:r>
      <w:r w:rsidRPr="006127B7">
        <w:rPr>
          <w:rFonts w:ascii="Century Gothic" w:hAnsi="Century Gothic"/>
          <w:sz w:val="20"/>
          <w:szCs w:val="20"/>
          <w:lang w:val="it-IT" w:eastAsia="zh-CN"/>
        </w:rPr>
        <w:t xml:space="preserve">601 8944 </w:t>
      </w:r>
      <w:r w:rsidRPr="006127B7">
        <w:rPr>
          <w:rFonts w:ascii="Century Gothic" w:hAnsi="Century Gothic"/>
          <w:bCs/>
          <w:sz w:val="20"/>
          <w:szCs w:val="20"/>
          <w:lang w:val="it-IT" w:eastAsia="zh-CN"/>
        </w:rPr>
        <w:t>E:</w:t>
      </w:r>
      <w:r w:rsidRPr="006127B7">
        <w:rPr>
          <w:rFonts w:ascii="Century Gothic" w:hAnsi="Century Gothic"/>
          <w:b/>
          <w:bCs/>
          <w:sz w:val="20"/>
          <w:szCs w:val="20"/>
          <w:lang w:val="it-IT" w:eastAsia="zh-CN"/>
        </w:rPr>
        <w:t> </w:t>
      </w:r>
      <w:hyperlink r:id="rId19" w:history="1">
        <w:r w:rsidRPr="006127B7">
          <w:rPr>
            <w:rStyle w:val="Hyperlink"/>
            <w:rFonts w:ascii="Century Gothic" w:hAnsi="Century Gothic"/>
            <w:sz w:val="20"/>
            <w:szCs w:val="20"/>
            <w:lang w:val="it-IT" w:eastAsia="zh-CN"/>
          </w:rPr>
          <w:t>amandal@whitecliffe.ac.nz</w:t>
        </w:r>
      </w:hyperlink>
      <w:r w:rsidR="00325023">
        <w:rPr>
          <w:rStyle w:val="Hyperlink"/>
          <w:rFonts w:ascii="Century Gothic" w:hAnsi="Century Gothic"/>
          <w:sz w:val="20"/>
          <w:szCs w:val="20"/>
          <w:lang w:val="it-IT" w:eastAsia="zh-CN"/>
        </w:rPr>
        <w:t xml:space="preserve"> </w:t>
      </w:r>
      <w:r w:rsidRPr="006127B7">
        <w:rPr>
          <w:rFonts w:ascii="Century Gothic" w:hAnsi="Century Gothic"/>
          <w:bCs/>
          <w:sz w:val="20"/>
          <w:szCs w:val="20"/>
          <w:lang w:eastAsia="zh-CN"/>
        </w:rPr>
        <w:t>W:</w:t>
      </w:r>
      <w:r w:rsidRPr="006127B7">
        <w:rPr>
          <w:rFonts w:ascii="Century Gothic" w:hAnsi="Century Gothic"/>
          <w:sz w:val="20"/>
          <w:szCs w:val="20"/>
          <w:lang w:eastAsia="zh-CN"/>
        </w:rPr>
        <w:t> </w:t>
      </w:r>
      <w:hyperlink r:id="rId20" w:history="1">
        <w:r w:rsidRPr="006127B7">
          <w:rPr>
            <w:rStyle w:val="Hyperlink"/>
            <w:rFonts w:ascii="Century Gothic" w:hAnsi="Century Gothic"/>
            <w:color w:val="0563C1"/>
            <w:sz w:val="20"/>
            <w:szCs w:val="20"/>
            <w:lang w:eastAsia="zh-CN"/>
          </w:rPr>
          <w:t>www.whitecliffe.ac.nz</w:t>
        </w:r>
      </w:hyperlink>
      <w:bookmarkStart w:id="0" w:name="_GoBack"/>
      <w:bookmarkEnd w:id="0"/>
    </w:p>
    <w:sectPr w:rsidR="00325023" w:rsidRPr="00AD5986" w:rsidSect="007E2D30">
      <w:headerReference w:type="default" r:id="rId21"/>
      <w:footerReference w:type="default" r:id="rId22"/>
      <w:pgSz w:w="11900" w:h="16840"/>
      <w:pgMar w:top="1560" w:right="2686"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434D42">
          <w:rPr>
            <w:noProof/>
          </w:rPr>
          <w:t>4</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4C" w:rsidRDefault="0034374C">
    <w:pPr>
      <w:pStyle w:val="Header"/>
    </w:pPr>
    <w:r>
      <w:rPr>
        <w:rFonts w:ascii="Century Gothic" w:hAnsi="Century Gothic"/>
        <w:noProof/>
        <w:szCs w:val="28"/>
        <w:lang w:val="en-NZ" w:eastAsia="en-NZ"/>
      </w:rPr>
      <w:drawing>
        <wp:inline distT="0" distB="0" distL="0" distR="0" wp14:anchorId="33780F64" wp14:editId="1FF3347D">
          <wp:extent cx="6696000" cy="11340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
                    <a:extLst>
                      <a:ext uri="{28A0092B-C50C-407E-A947-70E740481C1C}">
                        <a14:useLocalDpi xmlns:a14="http://schemas.microsoft.com/office/drawing/2010/main" val="0"/>
                      </a:ext>
                    </a:extLst>
                  </a:blip>
                  <a:srcRect t="12447" b="36909"/>
                  <a:stretch/>
                </pic:blipFill>
                <pic:spPr bwMode="auto">
                  <a:xfrm>
                    <a:off x="0" y="0"/>
                    <a:ext cx="6696000" cy="113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AC15A3"/>
    <w:multiLevelType w:val="hybridMultilevel"/>
    <w:tmpl w:val="9A961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697F3E"/>
    <w:multiLevelType w:val="hybridMultilevel"/>
    <w:tmpl w:val="A43E4C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4C61BCB"/>
    <w:multiLevelType w:val="hybridMultilevel"/>
    <w:tmpl w:val="DB2A6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8F2"/>
    <w:multiLevelType w:val="hybridMultilevel"/>
    <w:tmpl w:val="181E7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9"/>
  </w:num>
  <w:num w:numId="5">
    <w:abstractNumId w:val="14"/>
  </w:num>
  <w:num w:numId="6">
    <w:abstractNumId w:val="1"/>
  </w:num>
  <w:num w:numId="7">
    <w:abstractNumId w:val="12"/>
  </w:num>
  <w:num w:numId="8">
    <w:abstractNumId w:val="2"/>
  </w:num>
  <w:num w:numId="9">
    <w:abstractNumId w:val="8"/>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5"/>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activeWritingStyle w:appName="MSWord" w:lang="es-CL"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5"/>
    <w:rsid w:val="000049C3"/>
    <w:rsid w:val="00011B27"/>
    <w:rsid w:val="0001666F"/>
    <w:rsid w:val="00024EAB"/>
    <w:rsid w:val="00025529"/>
    <w:rsid w:val="000332BC"/>
    <w:rsid w:val="000419E8"/>
    <w:rsid w:val="00041F65"/>
    <w:rsid w:val="00054EAF"/>
    <w:rsid w:val="00064588"/>
    <w:rsid w:val="00067498"/>
    <w:rsid w:val="00075CE2"/>
    <w:rsid w:val="00076B4C"/>
    <w:rsid w:val="00082BE8"/>
    <w:rsid w:val="000941C3"/>
    <w:rsid w:val="000E5033"/>
    <w:rsid w:val="0011500D"/>
    <w:rsid w:val="00131719"/>
    <w:rsid w:val="00173D47"/>
    <w:rsid w:val="001B4C9C"/>
    <w:rsid w:val="001C0A62"/>
    <w:rsid w:val="001F1B09"/>
    <w:rsid w:val="001F395B"/>
    <w:rsid w:val="00212317"/>
    <w:rsid w:val="0024076E"/>
    <w:rsid w:val="0028091C"/>
    <w:rsid w:val="00290EE3"/>
    <w:rsid w:val="002B66EB"/>
    <w:rsid w:val="002D7F2B"/>
    <w:rsid w:val="002E32AE"/>
    <w:rsid w:val="002E6BD3"/>
    <w:rsid w:val="002F3DB3"/>
    <w:rsid w:val="00313444"/>
    <w:rsid w:val="00325023"/>
    <w:rsid w:val="0033787B"/>
    <w:rsid w:val="0034058D"/>
    <w:rsid w:val="0034374C"/>
    <w:rsid w:val="0034662C"/>
    <w:rsid w:val="003707EB"/>
    <w:rsid w:val="003749F4"/>
    <w:rsid w:val="00386A3D"/>
    <w:rsid w:val="00392D90"/>
    <w:rsid w:val="003978CE"/>
    <w:rsid w:val="003B6639"/>
    <w:rsid w:val="003C08B6"/>
    <w:rsid w:val="003C3114"/>
    <w:rsid w:val="003E6AA1"/>
    <w:rsid w:val="0041027A"/>
    <w:rsid w:val="0041222E"/>
    <w:rsid w:val="00434911"/>
    <w:rsid w:val="00434D42"/>
    <w:rsid w:val="00445F3B"/>
    <w:rsid w:val="004615E7"/>
    <w:rsid w:val="00463DC6"/>
    <w:rsid w:val="00470CB1"/>
    <w:rsid w:val="00483EBD"/>
    <w:rsid w:val="004906D0"/>
    <w:rsid w:val="004A16C0"/>
    <w:rsid w:val="00520C80"/>
    <w:rsid w:val="00553821"/>
    <w:rsid w:val="005565E6"/>
    <w:rsid w:val="00563705"/>
    <w:rsid w:val="00596458"/>
    <w:rsid w:val="005A0E2E"/>
    <w:rsid w:val="005A2FC7"/>
    <w:rsid w:val="005A3336"/>
    <w:rsid w:val="005D5BEE"/>
    <w:rsid w:val="005E7586"/>
    <w:rsid w:val="00600CFE"/>
    <w:rsid w:val="006127B7"/>
    <w:rsid w:val="00612C64"/>
    <w:rsid w:val="006311C3"/>
    <w:rsid w:val="00632CFB"/>
    <w:rsid w:val="00664D18"/>
    <w:rsid w:val="00665B77"/>
    <w:rsid w:val="00672EF1"/>
    <w:rsid w:val="0069429A"/>
    <w:rsid w:val="006B5452"/>
    <w:rsid w:val="006E6573"/>
    <w:rsid w:val="007458AA"/>
    <w:rsid w:val="00750EEB"/>
    <w:rsid w:val="007A1B59"/>
    <w:rsid w:val="007E0F09"/>
    <w:rsid w:val="007E2D30"/>
    <w:rsid w:val="00805FE4"/>
    <w:rsid w:val="00820C66"/>
    <w:rsid w:val="00821045"/>
    <w:rsid w:val="00847F29"/>
    <w:rsid w:val="00857344"/>
    <w:rsid w:val="00890916"/>
    <w:rsid w:val="00891984"/>
    <w:rsid w:val="008B393E"/>
    <w:rsid w:val="008D2E8B"/>
    <w:rsid w:val="00934C8E"/>
    <w:rsid w:val="00966338"/>
    <w:rsid w:val="009679F3"/>
    <w:rsid w:val="00981042"/>
    <w:rsid w:val="00992C52"/>
    <w:rsid w:val="00994C35"/>
    <w:rsid w:val="009E2590"/>
    <w:rsid w:val="009E3812"/>
    <w:rsid w:val="009E569A"/>
    <w:rsid w:val="009F4189"/>
    <w:rsid w:val="009F5E29"/>
    <w:rsid w:val="00A04A87"/>
    <w:rsid w:val="00A11863"/>
    <w:rsid w:val="00A20A3E"/>
    <w:rsid w:val="00A35C12"/>
    <w:rsid w:val="00A44376"/>
    <w:rsid w:val="00A450A6"/>
    <w:rsid w:val="00A51D17"/>
    <w:rsid w:val="00A57048"/>
    <w:rsid w:val="00A61133"/>
    <w:rsid w:val="00A62749"/>
    <w:rsid w:val="00A62D8E"/>
    <w:rsid w:val="00A718F3"/>
    <w:rsid w:val="00AA104E"/>
    <w:rsid w:val="00AA3D71"/>
    <w:rsid w:val="00AD5986"/>
    <w:rsid w:val="00AE0F1E"/>
    <w:rsid w:val="00B6201F"/>
    <w:rsid w:val="00B639F4"/>
    <w:rsid w:val="00B814D0"/>
    <w:rsid w:val="00B8503C"/>
    <w:rsid w:val="00BA10BF"/>
    <w:rsid w:val="00BC550E"/>
    <w:rsid w:val="00BD2190"/>
    <w:rsid w:val="00BD6339"/>
    <w:rsid w:val="00BE3387"/>
    <w:rsid w:val="00BF0E4D"/>
    <w:rsid w:val="00C023A0"/>
    <w:rsid w:val="00C03827"/>
    <w:rsid w:val="00C25D9C"/>
    <w:rsid w:val="00C553FB"/>
    <w:rsid w:val="00C72CEB"/>
    <w:rsid w:val="00C770DC"/>
    <w:rsid w:val="00CC1CDC"/>
    <w:rsid w:val="00CC395F"/>
    <w:rsid w:val="00CE11D6"/>
    <w:rsid w:val="00CE3362"/>
    <w:rsid w:val="00CE50AA"/>
    <w:rsid w:val="00D041B1"/>
    <w:rsid w:val="00D07B0B"/>
    <w:rsid w:val="00D16AA5"/>
    <w:rsid w:val="00D20C6B"/>
    <w:rsid w:val="00D4221B"/>
    <w:rsid w:val="00D52294"/>
    <w:rsid w:val="00D758A1"/>
    <w:rsid w:val="00D80BDA"/>
    <w:rsid w:val="00D959DD"/>
    <w:rsid w:val="00DA6CE9"/>
    <w:rsid w:val="00DB423B"/>
    <w:rsid w:val="00DE7456"/>
    <w:rsid w:val="00DF2A7F"/>
    <w:rsid w:val="00DF716A"/>
    <w:rsid w:val="00E178CA"/>
    <w:rsid w:val="00E56AAE"/>
    <w:rsid w:val="00E7656B"/>
    <w:rsid w:val="00EA0969"/>
    <w:rsid w:val="00EA7EBC"/>
    <w:rsid w:val="00EB77DF"/>
    <w:rsid w:val="00EC0EC6"/>
    <w:rsid w:val="00ED015E"/>
    <w:rsid w:val="00ED082A"/>
    <w:rsid w:val="00EE3A88"/>
    <w:rsid w:val="00EE4087"/>
    <w:rsid w:val="00F266F6"/>
    <w:rsid w:val="00F53C59"/>
    <w:rsid w:val="00F62435"/>
    <w:rsid w:val="00F760D9"/>
    <w:rsid w:val="00F77631"/>
    <w:rsid w:val="00F8777E"/>
    <w:rsid w:val="00F94A28"/>
    <w:rsid w:val="00FA2E1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178B713D"/>
  <w15:docId w15:val="{1550FF47-71E1-4095-8877-90B860D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paragraph" w:styleId="Heading3">
    <w:name w:val="heading 3"/>
    <w:basedOn w:val="Normal"/>
    <w:next w:val="Normal"/>
    <w:link w:val="Heading3Char"/>
    <w:uiPriority w:val="9"/>
    <w:semiHidden/>
    <w:unhideWhenUsed/>
    <w:qFormat/>
    <w:rsid w:val="00064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857344"/>
    <w:rPr>
      <w:rFonts w:ascii="Century Gothic" w:hAnsi="Century Gothic"/>
      <w:b/>
      <w:noProof/>
      <w:color w:val="25408F"/>
      <w:sz w:val="36"/>
    </w:rPr>
  </w:style>
  <w:style w:type="paragraph" w:customStyle="1" w:styleId="H2">
    <w:name w:val="H2"/>
    <w:basedOn w:val="Normal"/>
    <w:qFormat/>
    <w:rsid w:val="00857344"/>
    <w:rPr>
      <w:rFonts w:ascii="Century Gothic" w:hAnsi="Century Gothic"/>
      <w:b/>
      <w:color w:val="D25E25"/>
      <w:sz w:val="40"/>
      <w:lang w:val="en-AU"/>
    </w:rPr>
  </w:style>
  <w:style w:type="paragraph" w:customStyle="1" w:styleId="H3">
    <w:name w:val="H3"/>
    <w:basedOn w:val="Normal"/>
    <w:qFormat/>
    <w:rsid w:val="00857344"/>
    <w:rPr>
      <w:rFonts w:ascii="Century Gothic" w:hAnsi="Century Gothic"/>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 w:type="character" w:customStyle="1" w:styleId="Heading3Char">
    <w:name w:val="Heading 3 Char"/>
    <w:basedOn w:val="DefaultParagraphFont"/>
    <w:link w:val="Heading3"/>
    <w:uiPriority w:val="9"/>
    <w:semiHidden/>
    <w:rsid w:val="00064588"/>
    <w:rPr>
      <w:rFonts w:asciiTheme="majorHAnsi" w:eastAsiaTheme="majorEastAsia" w:hAnsiTheme="majorHAnsi" w:cstheme="majorBidi"/>
      <w:b/>
      <w:bCs/>
      <w:color w:val="4F81BD" w:themeColor="accent1"/>
    </w:rPr>
  </w:style>
  <w:style w:type="paragraph" w:customStyle="1" w:styleId="xmsonormal">
    <w:name w:val="x_msonormal"/>
    <w:basedOn w:val="Normal"/>
    <w:rsid w:val="00064588"/>
    <w:pPr>
      <w:spacing w:after="0"/>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8672">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taa.org.nz" TargetMode="External"/><Relationship Id="rId2" Type="http://schemas.openxmlformats.org/officeDocument/2006/relationships/numbering" Target="numbering.xml"/><Relationship Id="rId16" Type="http://schemas.openxmlformats.org/officeDocument/2006/relationships/hyperlink" Target="http://www.anzata.org" TargetMode="External"/><Relationship Id="rId20" Type="http://schemas.openxmlformats.org/officeDocument/2006/relationships/hyperlink" Target="http://www.whitecliffe.ac.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bigidea.nz/stories/arts-therapy-a-growing-industry-in-new-zealan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mandal@whitecliffe.ac.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70D1-6B39-49B2-8998-98E2D8EE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5</cp:revision>
  <cp:lastPrinted>2018-05-22T02:32:00Z</cp:lastPrinted>
  <dcterms:created xsi:type="dcterms:W3CDTF">2018-05-22T02:11:00Z</dcterms:created>
  <dcterms:modified xsi:type="dcterms:W3CDTF">2018-07-07T02:30:00Z</dcterms:modified>
</cp:coreProperties>
</file>