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545A" w14:textId="7751EBD7" w:rsidR="007F3756" w:rsidRDefault="00FD6A05" w:rsidP="00F30634">
      <w:pPr>
        <w:spacing w:after="0" w:line="240" w:lineRule="auto"/>
        <w:jc w:val="center"/>
        <w:rPr>
          <w:rFonts w:ascii="Verdana Pro Cond Black" w:hAnsi="Verdana Pro Cond Black"/>
          <w:b/>
          <w:color w:val="4B5065"/>
          <w:sz w:val="36"/>
          <w:szCs w:val="36"/>
        </w:rPr>
      </w:pPr>
      <w:r>
        <w:rPr>
          <w:rFonts w:ascii="Verdana Pro Cond Black" w:hAnsi="Verdana Pro Cond Black"/>
          <w:b/>
          <w:color w:val="4B5065"/>
          <w:sz w:val="36"/>
          <w:szCs w:val="36"/>
        </w:rPr>
        <w:t xml:space="preserve">Improving </w:t>
      </w:r>
      <w:r w:rsidR="007F3756">
        <w:rPr>
          <w:rFonts w:ascii="Verdana Pro Cond Black" w:hAnsi="Verdana Pro Cond Black"/>
          <w:b/>
          <w:color w:val="4B5065"/>
          <w:sz w:val="36"/>
          <w:szCs w:val="36"/>
        </w:rPr>
        <w:t>Stroke Care in New Zealand</w:t>
      </w:r>
    </w:p>
    <w:p w14:paraId="0F8F616E" w14:textId="3C4A9C1A" w:rsidR="007F3756" w:rsidRDefault="007F3756" w:rsidP="00F30634">
      <w:pPr>
        <w:spacing w:after="0" w:line="240" w:lineRule="auto"/>
        <w:jc w:val="center"/>
        <w:rPr>
          <w:rFonts w:ascii="Verdana Pro Cond Black" w:hAnsi="Verdana Pro Cond Black"/>
          <w:b/>
          <w:color w:val="4B5065"/>
          <w:sz w:val="36"/>
          <w:szCs w:val="36"/>
        </w:rPr>
      </w:pPr>
      <w:r>
        <w:rPr>
          <w:rFonts w:ascii="Verdana Pro Cond Black" w:hAnsi="Verdana Pro Cond Black"/>
          <w:b/>
          <w:color w:val="4B5065"/>
          <w:sz w:val="36"/>
          <w:szCs w:val="36"/>
        </w:rPr>
        <w:t>Findings from the Nationwide REGIONS</w:t>
      </w:r>
      <w:r w:rsidR="00C35736">
        <w:rPr>
          <w:rFonts w:ascii="Verdana Pro Cond Black" w:hAnsi="Verdana Pro Cond Black"/>
          <w:b/>
          <w:color w:val="4B5065"/>
          <w:sz w:val="36"/>
          <w:szCs w:val="36"/>
        </w:rPr>
        <w:t xml:space="preserve"> </w:t>
      </w:r>
      <w:r>
        <w:rPr>
          <w:rFonts w:ascii="Verdana Pro Cond Black" w:hAnsi="Verdana Pro Cond Black"/>
          <w:b/>
          <w:color w:val="4B5065"/>
          <w:sz w:val="36"/>
          <w:szCs w:val="36"/>
        </w:rPr>
        <w:t>Care</w:t>
      </w:r>
      <w:r w:rsidR="00C35736">
        <w:rPr>
          <w:rFonts w:ascii="Verdana Pro Cond Black" w:hAnsi="Verdana Pro Cond Black"/>
          <w:b/>
          <w:color w:val="4B5065"/>
          <w:sz w:val="36"/>
          <w:szCs w:val="36"/>
        </w:rPr>
        <w:t xml:space="preserve">* </w:t>
      </w:r>
      <w:r>
        <w:rPr>
          <w:rFonts w:ascii="Verdana Pro Cond Black" w:hAnsi="Verdana Pro Cond Black"/>
          <w:b/>
          <w:color w:val="4B5065"/>
          <w:sz w:val="36"/>
          <w:szCs w:val="36"/>
        </w:rPr>
        <w:t>Study</w:t>
      </w:r>
    </w:p>
    <w:p w14:paraId="1775A3C4" w14:textId="4F20D317" w:rsidR="007F3756" w:rsidRPr="007F3756" w:rsidRDefault="007F3756" w:rsidP="00F30634">
      <w:pPr>
        <w:spacing w:after="0" w:line="240" w:lineRule="auto"/>
        <w:jc w:val="center"/>
        <w:rPr>
          <w:rFonts w:ascii="Verdana Pro Cond Black" w:hAnsi="Verdana Pro Cond Black"/>
          <w:b/>
          <w:color w:val="4B5065"/>
          <w:sz w:val="32"/>
          <w:szCs w:val="32"/>
        </w:rPr>
      </w:pPr>
      <w:r w:rsidRPr="007F3756">
        <w:rPr>
          <w:sz w:val="32"/>
          <w:szCs w:val="32"/>
        </w:rPr>
        <w:t>Dissemination and Implementation</w:t>
      </w:r>
    </w:p>
    <w:p w14:paraId="6256AB83" w14:textId="4E20D51A" w:rsidR="00F30634" w:rsidRPr="00A11CD1" w:rsidRDefault="00604FA5" w:rsidP="00F30634">
      <w:pPr>
        <w:spacing w:after="0" w:line="240" w:lineRule="auto"/>
        <w:jc w:val="center"/>
        <w:rPr>
          <w:rFonts w:ascii="Verdana Pro Cond" w:hAnsi="Verdana Pro Cond"/>
          <w:i/>
          <w:color w:val="4B5065"/>
          <w:sz w:val="20"/>
          <w:szCs w:val="20"/>
        </w:rPr>
      </w:pPr>
      <w:r>
        <w:rPr>
          <w:rFonts w:ascii="Verdana Pro Cond" w:hAnsi="Verdana Pro Cond"/>
          <w:i/>
          <w:color w:val="4B5065"/>
          <w:sz w:val="20"/>
          <w:szCs w:val="20"/>
        </w:rPr>
        <w:t>Thursday</w:t>
      </w:r>
      <w:r w:rsidR="009F2704">
        <w:rPr>
          <w:rFonts w:ascii="Verdana Pro Cond" w:hAnsi="Verdana Pro Cond"/>
          <w:i/>
          <w:color w:val="4B5065"/>
          <w:sz w:val="20"/>
          <w:szCs w:val="20"/>
        </w:rPr>
        <w:t xml:space="preserve"> </w:t>
      </w:r>
      <w:r w:rsidR="00361F0D">
        <w:rPr>
          <w:rFonts w:ascii="Verdana Pro Cond" w:hAnsi="Verdana Pro Cond"/>
          <w:i/>
          <w:color w:val="4B5065"/>
          <w:sz w:val="20"/>
          <w:szCs w:val="20"/>
        </w:rPr>
        <w:t>19</w:t>
      </w:r>
      <w:r w:rsidR="009F2704" w:rsidRPr="009F2704">
        <w:rPr>
          <w:rFonts w:ascii="Verdana Pro Cond" w:hAnsi="Verdana Pro Cond"/>
          <w:i/>
          <w:color w:val="4B5065"/>
          <w:sz w:val="20"/>
          <w:szCs w:val="20"/>
          <w:vertAlign w:val="superscript"/>
        </w:rPr>
        <w:t>th</w:t>
      </w:r>
      <w:r w:rsidR="009F2704">
        <w:rPr>
          <w:rFonts w:ascii="Verdana Pro Cond" w:hAnsi="Verdana Pro Cond"/>
          <w:i/>
          <w:color w:val="4B5065"/>
          <w:sz w:val="20"/>
          <w:szCs w:val="20"/>
        </w:rPr>
        <w:t xml:space="preserve"> November 2020</w:t>
      </w:r>
    </w:p>
    <w:p w14:paraId="31FE99FB" w14:textId="39377F1B" w:rsidR="00F30634" w:rsidRDefault="009F2704" w:rsidP="00F30634">
      <w:pPr>
        <w:spacing w:after="0" w:line="240" w:lineRule="auto"/>
        <w:jc w:val="center"/>
        <w:rPr>
          <w:rFonts w:ascii="Verdana Pro Cond" w:hAnsi="Verdana Pro Cond"/>
          <w:i/>
          <w:color w:val="4B5065"/>
          <w:sz w:val="20"/>
          <w:szCs w:val="20"/>
        </w:rPr>
      </w:pPr>
      <w:r>
        <w:rPr>
          <w:rFonts w:ascii="Verdana Pro Cond" w:hAnsi="Verdana Pro Cond"/>
          <w:i/>
          <w:color w:val="4B5065"/>
          <w:sz w:val="20"/>
          <w:szCs w:val="20"/>
        </w:rPr>
        <w:t>Nordmeyer Lecture Theatre, Otago University Wellington Campus, Wellington</w:t>
      </w:r>
    </w:p>
    <w:p w14:paraId="21140B46" w14:textId="77777777" w:rsidR="00FD6A05" w:rsidRDefault="00FD6A05" w:rsidP="00F30634">
      <w:pPr>
        <w:spacing w:after="0" w:line="240" w:lineRule="auto"/>
        <w:jc w:val="center"/>
        <w:rPr>
          <w:rFonts w:ascii="Verdana Pro Cond" w:hAnsi="Verdana Pro Cond"/>
          <w:i/>
          <w:color w:val="4B5065"/>
          <w:sz w:val="20"/>
          <w:szCs w:val="20"/>
        </w:rPr>
      </w:pPr>
    </w:p>
    <w:p w14:paraId="796228C9" w14:textId="43D76481" w:rsidR="00FD6A05" w:rsidRPr="00A11CD1" w:rsidRDefault="00FD6A05" w:rsidP="00FD6A05">
      <w:pPr>
        <w:spacing w:after="0" w:line="240" w:lineRule="auto"/>
        <w:jc w:val="center"/>
        <w:rPr>
          <w:rFonts w:ascii="Verdana Pro Cond" w:hAnsi="Verdana Pro Cond"/>
          <w:i/>
          <w:color w:val="4B5065"/>
          <w:sz w:val="20"/>
          <w:szCs w:val="20"/>
        </w:rPr>
      </w:pPr>
      <w:r>
        <w:rPr>
          <w:rFonts w:ascii="Verdana Pro Cond" w:hAnsi="Verdana Pro Cond"/>
          <w:i/>
          <w:color w:val="4B5065"/>
          <w:sz w:val="20"/>
          <w:szCs w:val="20"/>
        </w:rPr>
        <w:t>*</w:t>
      </w:r>
      <w:r w:rsidRPr="00FD6A05">
        <w:rPr>
          <w:rFonts w:ascii="Verdana Pro Cond" w:hAnsi="Verdana Pro Cond"/>
          <w:b/>
          <w:i/>
          <w:color w:val="4B5065"/>
          <w:sz w:val="20"/>
          <w:szCs w:val="20"/>
          <w:u w:val="single"/>
        </w:rPr>
        <w:t>R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educing </w:t>
      </w:r>
      <w:r w:rsidRPr="00FD6A05">
        <w:rPr>
          <w:rFonts w:ascii="Verdana Pro Cond" w:hAnsi="Verdana Pro Cond"/>
          <w:b/>
          <w:i/>
          <w:color w:val="4B5065"/>
          <w:sz w:val="20"/>
          <w:szCs w:val="20"/>
          <w:u w:val="single"/>
        </w:rPr>
        <w:t>E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thnic and </w:t>
      </w:r>
      <w:r w:rsidRPr="00FD6A05">
        <w:rPr>
          <w:rFonts w:ascii="Verdana Pro Cond" w:hAnsi="Verdana Pro Cond"/>
          <w:b/>
          <w:i/>
          <w:color w:val="4B5065"/>
          <w:sz w:val="20"/>
          <w:szCs w:val="20"/>
          <w:u w:val="single"/>
        </w:rPr>
        <w:t>G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eographic </w:t>
      </w:r>
      <w:r w:rsidRPr="00FD6A05">
        <w:rPr>
          <w:rFonts w:ascii="Verdana Pro Cond" w:hAnsi="Verdana Pro Cond"/>
          <w:b/>
          <w:i/>
          <w:color w:val="4B5065"/>
          <w:sz w:val="20"/>
          <w:szCs w:val="20"/>
          <w:u w:val="single"/>
        </w:rPr>
        <w:t>I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nequities to </w:t>
      </w:r>
      <w:r w:rsidRPr="00FD6A05">
        <w:rPr>
          <w:rFonts w:ascii="Verdana Pro Cond" w:hAnsi="Verdana Pro Cond"/>
          <w:b/>
          <w:i/>
          <w:color w:val="4B5065"/>
          <w:sz w:val="20"/>
          <w:szCs w:val="20"/>
          <w:u w:val="single"/>
        </w:rPr>
        <w:t>O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ptimise </w:t>
      </w:r>
      <w:r w:rsidRPr="00FD6A05">
        <w:rPr>
          <w:rFonts w:ascii="Verdana Pro Cond" w:hAnsi="Verdana Pro Cond"/>
          <w:b/>
          <w:color w:val="4B5065"/>
          <w:sz w:val="20"/>
          <w:szCs w:val="20"/>
          <w:u w:val="single"/>
        </w:rPr>
        <w:t>N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Z </w:t>
      </w:r>
      <w:r w:rsidRPr="00FD6A05">
        <w:rPr>
          <w:rFonts w:ascii="Verdana Pro Cond" w:hAnsi="Verdana Pro Cond"/>
          <w:b/>
          <w:color w:val="4B5065"/>
          <w:sz w:val="20"/>
          <w:szCs w:val="20"/>
        </w:rPr>
        <w:t>S</w:t>
      </w:r>
      <w:r>
        <w:rPr>
          <w:rFonts w:ascii="Verdana Pro Cond" w:hAnsi="Verdana Pro Cond"/>
          <w:i/>
          <w:color w:val="4B5065"/>
          <w:sz w:val="20"/>
          <w:szCs w:val="20"/>
        </w:rPr>
        <w:t xml:space="preserve">troke </w:t>
      </w:r>
      <w:r w:rsidRPr="00FD6A05">
        <w:rPr>
          <w:rFonts w:ascii="Verdana Pro Cond" w:hAnsi="Verdana Pro Cond"/>
          <w:b/>
          <w:color w:val="4B5065"/>
          <w:sz w:val="20"/>
          <w:szCs w:val="20"/>
          <w:u w:val="single"/>
        </w:rPr>
        <w:t>Care</w:t>
      </w:r>
    </w:p>
    <w:p w14:paraId="218750F8" w14:textId="77777777" w:rsidR="00F30634" w:rsidRDefault="002874EB" w:rsidP="00F30634">
      <w:pPr>
        <w:rPr>
          <w:rFonts w:ascii="Verdana Pro Cond Light" w:hAnsi="Verdana Pro Cond Light"/>
          <w:b/>
          <w:color w:val="44546A" w:themeColor="text2"/>
        </w:rPr>
      </w:pPr>
      <w:r>
        <w:rPr>
          <w:rFonts w:ascii="Verdana Pro Cond Light" w:hAnsi="Verdana Pro Cond Light"/>
          <w:b/>
          <w:color w:val="44546A" w:themeColor="text2"/>
        </w:rPr>
        <w:pict w14:anchorId="2451628A">
          <v:rect id="_x0000_i1025" style="width:451.3pt;height:1pt" o:hralign="center" o:hrstd="t" o:hrnoshade="t" o:hr="t" fillcolor="#4b5065" stroked="f"/>
        </w:pict>
      </w:r>
    </w:p>
    <w:p w14:paraId="4F4FC9B3" w14:textId="31BCE88E" w:rsidR="00F30634" w:rsidRPr="00C35736" w:rsidRDefault="00F30634" w:rsidP="00F30634">
      <w:pPr>
        <w:spacing w:after="120"/>
        <w:jc w:val="center"/>
        <w:rPr>
          <w:rFonts w:ascii="Calibri" w:hAnsi="Calibri" w:cs="Calibri"/>
          <w:b/>
          <w:sz w:val="36"/>
          <w:szCs w:val="36"/>
        </w:rPr>
      </w:pPr>
      <w:r w:rsidRPr="00C35736">
        <w:rPr>
          <w:rFonts w:ascii="Calibri" w:hAnsi="Calibri" w:cs="Calibri"/>
          <w:b/>
          <w:sz w:val="36"/>
          <w:szCs w:val="36"/>
        </w:rPr>
        <w:t>PROGRAMME</w:t>
      </w:r>
    </w:p>
    <w:p w14:paraId="4469C74F" w14:textId="389EF38B" w:rsidR="0062533C" w:rsidRPr="005B42D3" w:rsidRDefault="0062533C" w:rsidP="00495940">
      <w:pPr>
        <w:rPr>
          <w:b/>
          <w:sz w:val="21"/>
          <w:szCs w:val="21"/>
        </w:rPr>
      </w:pPr>
      <w:r w:rsidRPr="005B42D3">
        <w:rPr>
          <w:b/>
          <w:sz w:val="21"/>
          <w:szCs w:val="21"/>
        </w:rPr>
        <w:t>0</w:t>
      </w:r>
      <w:r w:rsidR="00361F0D" w:rsidRPr="005B42D3">
        <w:rPr>
          <w:b/>
          <w:sz w:val="21"/>
          <w:szCs w:val="21"/>
        </w:rPr>
        <w:t>9</w:t>
      </w:r>
      <w:r w:rsidRPr="005B42D3">
        <w:rPr>
          <w:b/>
          <w:sz w:val="21"/>
          <w:szCs w:val="21"/>
        </w:rPr>
        <w:t>:30</w:t>
      </w:r>
      <w:r w:rsidRPr="005B42D3">
        <w:rPr>
          <w:b/>
          <w:sz w:val="21"/>
          <w:szCs w:val="21"/>
        </w:rPr>
        <w:tab/>
      </w:r>
      <w:r w:rsidR="00361F0D" w:rsidRPr="005B42D3">
        <w:rPr>
          <w:b/>
          <w:sz w:val="21"/>
          <w:szCs w:val="21"/>
        </w:rPr>
        <w:t>Registration opens</w:t>
      </w:r>
      <w:r w:rsidR="009F2704" w:rsidRPr="005B42D3">
        <w:rPr>
          <w:b/>
          <w:sz w:val="21"/>
          <w:szCs w:val="21"/>
        </w:rPr>
        <w:t xml:space="preserve"> </w:t>
      </w:r>
      <w:r w:rsidR="00495940" w:rsidRPr="005B42D3">
        <w:rPr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307E62" w:rsidRPr="005B42D3">
        <w:rPr>
          <w:b/>
          <w:sz w:val="21"/>
          <w:szCs w:val="21"/>
        </w:rPr>
        <w:tab/>
      </w:r>
      <w:r w:rsidRPr="005B42D3">
        <w:rPr>
          <w:b/>
          <w:sz w:val="21"/>
          <w:szCs w:val="21"/>
        </w:rPr>
        <w:tab/>
      </w:r>
      <w:r w:rsidRPr="005B42D3">
        <w:rPr>
          <w:b/>
          <w:sz w:val="21"/>
          <w:szCs w:val="21"/>
        </w:rPr>
        <w:tab/>
      </w:r>
      <w:r w:rsidR="00643E2C" w:rsidRPr="005B42D3">
        <w:rPr>
          <w:b/>
          <w:sz w:val="21"/>
          <w:szCs w:val="21"/>
        </w:rPr>
        <w:t xml:space="preserve">              </w:t>
      </w:r>
      <w:r w:rsidR="00407C4C" w:rsidRPr="005B42D3">
        <w:rPr>
          <w:b/>
          <w:sz w:val="21"/>
          <w:szCs w:val="21"/>
        </w:rPr>
        <w:t xml:space="preserve">  </w:t>
      </w:r>
      <w:r w:rsidR="00643E2C" w:rsidRPr="005B42D3">
        <w:rPr>
          <w:b/>
          <w:sz w:val="21"/>
          <w:szCs w:val="21"/>
        </w:rPr>
        <w:t xml:space="preserve"> </w:t>
      </w:r>
      <w:r w:rsidR="00BD2B40" w:rsidRPr="005B42D3">
        <w:rPr>
          <w:b/>
          <w:sz w:val="21"/>
          <w:szCs w:val="21"/>
        </w:rPr>
        <w:t xml:space="preserve">         </w:t>
      </w:r>
    </w:p>
    <w:p w14:paraId="790FC8C2" w14:textId="2E50D7CF" w:rsidR="00013049" w:rsidRPr="00361F0D" w:rsidRDefault="00361F0D" w:rsidP="007123E5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10:00</w:t>
      </w:r>
      <w:r w:rsidR="002068AF" w:rsidRPr="00F30634">
        <w:rPr>
          <w:b/>
          <w:sz w:val="21"/>
          <w:szCs w:val="21"/>
        </w:rPr>
        <w:tab/>
      </w:r>
      <w:r>
        <w:rPr>
          <w:bCs/>
          <w:sz w:val="21"/>
          <w:szCs w:val="21"/>
        </w:rPr>
        <w:t>Welcome</w:t>
      </w:r>
      <w:r w:rsidR="00645BB4">
        <w:rPr>
          <w:b/>
          <w:sz w:val="21"/>
          <w:szCs w:val="21"/>
        </w:rPr>
        <w:t xml:space="preserve"> </w:t>
      </w:r>
      <w:r w:rsidR="00645BB4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>
        <w:rPr>
          <w:b/>
          <w:sz w:val="21"/>
          <w:szCs w:val="21"/>
        </w:rPr>
        <w:tab/>
      </w:r>
      <w:r w:rsidR="005B42D3" w:rsidRPr="005B42D3">
        <w:rPr>
          <w:sz w:val="21"/>
          <w:szCs w:val="21"/>
        </w:rPr>
        <w:t>Anna Ranta</w:t>
      </w:r>
      <w:r w:rsidR="00645BB4">
        <w:rPr>
          <w:b/>
          <w:sz w:val="21"/>
          <w:szCs w:val="21"/>
        </w:rPr>
        <w:tab/>
      </w:r>
    </w:p>
    <w:p w14:paraId="2CA521FB" w14:textId="14B294CB" w:rsidR="007123E5" w:rsidRPr="007123E5" w:rsidRDefault="007123E5" w:rsidP="007123E5">
      <w:pPr>
        <w:spacing w:after="0"/>
        <w:ind w:left="7200" w:firstLine="720"/>
        <w:rPr>
          <w:i/>
          <w:sz w:val="21"/>
          <w:szCs w:val="21"/>
        </w:rPr>
      </w:pPr>
      <w:r>
        <w:rPr>
          <w:i/>
          <w:sz w:val="21"/>
          <w:szCs w:val="21"/>
        </w:rPr>
        <w:t>Ch</w:t>
      </w:r>
      <w:r w:rsidRPr="007123E5">
        <w:rPr>
          <w:i/>
          <w:sz w:val="21"/>
          <w:szCs w:val="21"/>
        </w:rPr>
        <w:t>air: Alan Barber</w:t>
      </w:r>
    </w:p>
    <w:p w14:paraId="1089740E" w14:textId="4BAFA6F7" w:rsidR="00013049" w:rsidRDefault="00B71A53" w:rsidP="00B71A53">
      <w:pPr>
        <w:rPr>
          <w:sz w:val="21"/>
          <w:szCs w:val="21"/>
        </w:rPr>
      </w:pPr>
      <w:r w:rsidRPr="00B10F73">
        <w:rPr>
          <w:sz w:val="21"/>
          <w:szCs w:val="21"/>
        </w:rPr>
        <w:t>1</w:t>
      </w:r>
      <w:r w:rsidR="00361F0D">
        <w:rPr>
          <w:sz w:val="21"/>
          <w:szCs w:val="21"/>
        </w:rPr>
        <w:t>0</w:t>
      </w:r>
      <w:r w:rsidR="00645BB4">
        <w:rPr>
          <w:sz w:val="21"/>
          <w:szCs w:val="21"/>
        </w:rPr>
        <w:t>:</w:t>
      </w:r>
      <w:r w:rsidR="00361F0D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="00645BB4">
        <w:rPr>
          <w:sz w:val="21"/>
          <w:szCs w:val="21"/>
        </w:rPr>
        <w:tab/>
      </w:r>
      <w:r>
        <w:rPr>
          <w:sz w:val="21"/>
          <w:szCs w:val="21"/>
        </w:rPr>
        <w:t xml:space="preserve">REGIONS Care </w:t>
      </w:r>
      <w:r w:rsidR="00361F0D">
        <w:rPr>
          <w:sz w:val="21"/>
          <w:szCs w:val="21"/>
        </w:rPr>
        <w:t>Rationale and Methodology</w:t>
      </w:r>
      <w:r w:rsidR="00083214" w:rsidRPr="00F30634">
        <w:rPr>
          <w:sz w:val="21"/>
          <w:szCs w:val="21"/>
        </w:rPr>
        <w:tab/>
      </w:r>
      <w:r w:rsidR="00872C01">
        <w:rPr>
          <w:sz w:val="21"/>
          <w:szCs w:val="21"/>
        </w:rPr>
        <w:tab/>
      </w:r>
      <w:r w:rsidR="00A37A0F" w:rsidRPr="00F30634">
        <w:rPr>
          <w:sz w:val="21"/>
          <w:szCs w:val="21"/>
        </w:rPr>
        <w:tab/>
      </w:r>
      <w:r w:rsidR="00A37A0F" w:rsidRPr="00F30634">
        <w:rPr>
          <w:sz w:val="21"/>
          <w:szCs w:val="21"/>
        </w:rPr>
        <w:tab/>
      </w:r>
      <w:r w:rsidR="001E027E">
        <w:rPr>
          <w:sz w:val="21"/>
          <w:szCs w:val="21"/>
        </w:rPr>
        <w:t xml:space="preserve">          </w:t>
      </w:r>
      <w:r w:rsidR="00C9722E">
        <w:rPr>
          <w:sz w:val="21"/>
          <w:szCs w:val="21"/>
        </w:rPr>
        <w:t xml:space="preserve">  </w:t>
      </w:r>
      <w:r w:rsidR="004C5F99">
        <w:rPr>
          <w:sz w:val="21"/>
          <w:szCs w:val="21"/>
        </w:rPr>
        <w:t xml:space="preserve"> </w:t>
      </w:r>
      <w:r w:rsidR="00C9722E">
        <w:rPr>
          <w:sz w:val="21"/>
          <w:szCs w:val="21"/>
        </w:rPr>
        <w:t xml:space="preserve">  </w:t>
      </w:r>
      <w:r w:rsidR="00361F0D">
        <w:rPr>
          <w:sz w:val="21"/>
          <w:szCs w:val="21"/>
        </w:rPr>
        <w:t>Stephanie Thompson</w:t>
      </w:r>
      <w:r w:rsidR="002079C2" w:rsidRPr="00F30634">
        <w:rPr>
          <w:sz w:val="21"/>
          <w:szCs w:val="21"/>
        </w:rPr>
        <w:t xml:space="preserve">         </w:t>
      </w:r>
      <w:r w:rsidR="00BD2B40" w:rsidRPr="00F30634">
        <w:rPr>
          <w:sz w:val="21"/>
          <w:szCs w:val="21"/>
        </w:rPr>
        <w:t xml:space="preserve">       </w:t>
      </w:r>
    </w:p>
    <w:p w14:paraId="4963A036" w14:textId="0E00CB70" w:rsidR="005F4997" w:rsidRPr="00EB6A7B" w:rsidRDefault="004C5F99" w:rsidP="004C5F99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10:</w:t>
      </w:r>
      <w:r w:rsidR="000D4910">
        <w:rPr>
          <w:sz w:val="21"/>
          <w:szCs w:val="21"/>
        </w:rPr>
        <w:t>30</w:t>
      </w:r>
      <w:r w:rsidR="00645BB4">
        <w:rPr>
          <w:sz w:val="21"/>
          <w:szCs w:val="21"/>
        </w:rPr>
        <w:tab/>
      </w:r>
      <w:r w:rsidR="00B71A53">
        <w:rPr>
          <w:sz w:val="21"/>
          <w:szCs w:val="21"/>
        </w:rPr>
        <w:t xml:space="preserve">Stroke </w:t>
      </w:r>
      <w:r>
        <w:rPr>
          <w:sz w:val="21"/>
          <w:szCs w:val="21"/>
        </w:rPr>
        <w:t xml:space="preserve">Organisational Survey Findings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Stephanie Thompson</w:t>
      </w:r>
      <w:r w:rsidR="005F4997" w:rsidRPr="00EB6A7B">
        <w:rPr>
          <w:b/>
          <w:bCs/>
          <w:sz w:val="21"/>
          <w:szCs w:val="21"/>
        </w:rPr>
        <w:t xml:space="preserve">           </w:t>
      </w:r>
    </w:p>
    <w:p w14:paraId="613B3BCE" w14:textId="02EB72CF" w:rsidR="00645BB4" w:rsidRDefault="004C5F99" w:rsidP="00BD2B4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0D4910">
        <w:rPr>
          <w:sz w:val="21"/>
          <w:szCs w:val="21"/>
        </w:rPr>
        <w:t>0</w:t>
      </w:r>
      <w:r>
        <w:rPr>
          <w:sz w:val="21"/>
          <w:szCs w:val="21"/>
        </w:rPr>
        <w:t>:</w:t>
      </w:r>
      <w:r w:rsidR="000D4910">
        <w:rPr>
          <w:sz w:val="21"/>
          <w:szCs w:val="21"/>
        </w:rPr>
        <w:t>50</w:t>
      </w:r>
      <w:r>
        <w:rPr>
          <w:sz w:val="21"/>
          <w:szCs w:val="21"/>
        </w:rPr>
        <w:tab/>
      </w:r>
      <w:r w:rsidR="00EE2F01">
        <w:rPr>
          <w:sz w:val="21"/>
          <w:szCs w:val="21"/>
        </w:rPr>
        <w:t>Impact of Geography on Stroke Patient Outcomes</w:t>
      </w:r>
      <w:r w:rsidR="0047335A">
        <w:rPr>
          <w:sz w:val="21"/>
          <w:szCs w:val="21"/>
        </w:rPr>
        <w:tab/>
      </w:r>
      <w:r w:rsidR="0047335A">
        <w:rPr>
          <w:sz w:val="21"/>
          <w:szCs w:val="21"/>
        </w:rPr>
        <w:tab/>
      </w:r>
      <w:r w:rsidR="00EE2F01">
        <w:rPr>
          <w:sz w:val="21"/>
          <w:szCs w:val="21"/>
        </w:rPr>
        <w:tab/>
      </w:r>
      <w:r w:rsidR="00EE2F01">
        <w:rPr>
          <w:sz w:val="21"/>
          <w:szCs w:val="21"/>
        </w:rPr>
        <w:tab/>
      </w:r>
      <w:r w:rsidR="00EE2F01">
        <w:rPr>
          <w:sz w:val="21"/>
          <w:szCs w:val="21"/>
        </w:rPr>
        <w:tab/>
        <w:t>Stephanie Thompson</w:t>
      </w:r>
      <w:r w:rsidR="005F4997">
        <w:rPr>
          <w:sz w:val="21"/>
          <w:szCs w:val="21"/>
        </w:rPr>
        <w:t xml:space="preserve">    </w:t>
      </w:r>
    </w:p>
    <w:p w14:paraId="5DAF6E9B" w14:textId="78E3AA06" w:rsidR="00B71A53" w:rsidRDefault="00B71A53" w:rsidP="00BD2B4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FD6A05">
        <w:rPr>
          <w:sz w:val="21"/>
          <w:szCs w:val="21"/>
        </w:rPr>
        <w:t>1</w:t>
      </w:r>
      <w:r>
        <w:rPr>
          <w:sz w:val="21"/>
          <w:szCs w:val="21"/>
        </w:rPr>
        <w:t>:</w:t>
      </w:r>
      <w:r w:rsidR="000D4910">
        <w:rPr>
          <w:sz w:val="21"/>
          <w:szCs w:val="21"/>
        </w:rPr>
        <w:t>1</w:t>
      </w:r>
      <w:r w:rsidR="00AD51D4">
        <w:rPr>
          <w:sz w:val="21"/>
          <w:szCs w:val="21"/>
        </w:rPr>
        <w:t>0</w:t>
      </w:r>
      <w:r>
        <w:rPr>
          <w:sz w:val="21"/>
          <w:szCs w:val="21"/>
        </w:rPr>
        <w:tab/>
      </w:r>
      <w:r w:rsidR="00EE2F01">
        <w:rPr>
          <w:sz w:val="21"/>
          <w:szCs w:val="21"/>
        </w:rPr>
        <w:t>Impact of Geography on Access to Key Stroke Interventions</w:t>
      </w:r>
      <w:r w:rsidR="00EE2F01" w:rsidRPr="00EE2F01">
        <w:rPr>
          <w:sz w:val="21"/>
          <w:szCs w:val="21"/>
        </w:rPr>
        <w:t xml:space="preserve"> </w:t>
      </w:r>
      <w:r w:rsidR="00EE2F01">
        <w:rPr>
          <w:sz w:val="21"/>
          <w:szCs w:val="21"/>
        </w:rPr>
        <w:tab/>
      </w:r>
      <w:r w:rsidR="000D4910">
        <w:rPr>
          <w:sz w:val="21"/>
          <w:szCs w:val="21"/>
        </w:rPr>
        <w:tab/>
      </w:r>
      <w:r w:rsidR="00EE2F01">
        <w:rPr>
          <w:sz w:val="21"/>
          <w:szCs w:val="21"/>
        </w:rPr>
        <w:tab/>
        <w:t>Anna Ranta</w:t>
      </w:r>
    </w:p>
    <w:p w14:paraId="33791931" w14:textId="243F2D49" w:rsidR="000D4910" w:rsidRPr="000D4910" w:rsidRDefault="000D4910" w:rsidP="007123E5">
      <w:pPr>
        <w:spacing w:after="0" w:line="240" w:lineRule="auto"/>
        <w:rPr>
          <w:sz w:val="21"/>
          <w:szCs w:val="21"/>
        </w:rPr>
      </w:pPr>
      <w:r w:rsidRPr="000D4910">
        <w:rPr>
          <w:sz w:val="21"/>
          <w:szCs w:val="21"/>
        </w:rPr>
        <w:t>11:</w:t>
      </w:r>
      <w:r w:rsidR="005B42D3">
        <w:rPr>
          <w:sz w:val="21"/>
          <w:szCs w:val="21"/>
        </w:rPr>
        <w:t>40</w:t>
      </w:r>
      <w:r>
        <w:rPr>
          <w:sz w:val="21"/>
          <w:szCs w:val="21"/>
        </w:rPr>
        <w:tab/>
      </w:r>
      <w:r w:rsidR="005B42D3">
        <w:rPr>
          <w:sz w:val="21"/>
          <w:szCs w:val="21"/>
        </w:rPr>
        <w:t>Q &amp; A</w:t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Speakers &amp; Audience</w:t>
      </w:r>
    </w:p>
    <w:p w14:paraId="31C9C1AD" w14:textId="77777777" w:rsidR="000D4910" w:rsidRDefault="000D4910" w:rsidP="007123E5">
      <w:pPr>
        <w:spacing w:after="0" w:line="240" w:lineRule="auto"/>
        <w:rPr>
          <w:b/>
          <w:i/>
          <w:sz w:val="21"/>
          <w:szCs w:val="21"/>
        </w:rPr>
      </w:pPr>
    </w:p>
    <w:p w14:paraId="18363B12" w14:textId="4553900B" w:rsidR="004C5F99" w:rsidRPr="007F3756" w:rsidRDefault="004C5F99" w:rsidP="007123E5">
      <w:pPr>
        <w:spacing w:after="0" w:line="240" w:lineRule="auto"/>
        <w:rPr>
          <w:b/>
          <w:i/>
          <w:sz w:val="21"/>
          <w:szCs w:val="21"/>
        </w:rPr>
      </w:pPr>
      <w:r w:rsidRPr="007F3756">
        <w:rPr>
          <w:b/>
          <w:i/>
          <w:sz w:val="21"/>
          <w:szCs w:val="21"/>
        </w:rPr>
        <w:t>12:</w:t>
      </w:r>
      <w:r w:rsidR="0092218F">
        <w:rPr>
          <w:b/>
          <w:i/>
          <w:sz w:val="21"/>
          <w:szCs w:val="21"/>
        </w:rPr>
        <w:t>00</w:t>
      </w:r>
      <w:r w:rsidRPr="007F3756">
        <w:rPr>
          <w:b/>
          <w:i/>
          <w:sz w:val="21"/>
          <w:szCs w:val="21"/>
        </w:rPr>
        <w:tab/>
      </w:r>
      <w:r w:rsidR="007F3756">
        <w:rPr>
          <w:b/>
          <w:i/>
          <w:sz w:val="21"/>
          <w:szCs w:val="21"/>
        </w:rPr>
        <w:t>Lunch</w:t>
      </w:r>
    </w:p>
    <w:p w14:paraId="43BF97D3" w14:textId="757B3B0D" w:rsidR="007123E5" w:rsidRPr="007123E5" w:rsidRDefault="007123E5" w:rsidP="00EE2F01">
      <w:pPr>
        <w:spacing w:after="0" w:line="240" w:lineRule="auto"/>
        <w:ind w:left="7920" w:firstLine="1"/>
        <w:rPr>
          <w:i/>
          <w:sz w:val="21"/>
          <w:szCs w:val="21"/>
        </w:rPr>
      </w:pPr>
      <w:r w:rsidRPr="007123E5">
        <w:rPr>
          <w:i/>
          <w:sz w:val="21"/>
          <w:szCs w:val="21"/>
        </w:rPr>
        <w:t xml:space="preserve">Chair: </w:t>
      </w:r>
      <w:r w:rsidR="00792D1A">
        <w:rPr>
          <w:i/>
          <w:sz w:val="21"/>
          <w:szCs w:val="21"/>
        </w:rPr>
        <w:t>Alan Davis</w:t>
      </w:r>
    </w:p>
    <w:p w14:paraId="7CAD82F7" w14:textId="77777777" w:rsidR="000D4910" w:rsidRDefault="000D4910" w:rsidP="000D491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13:00</w:t>
      </w:r>
      <w:r>
        <w:rPr>
          <w:sz w:val="21"/>
          <w:szCs w:val="21"/>
        </w:rPr>
        <w:tab/>
        <w:t>Impact of Ethnicity on Stroke Patient Outcomes: Administrative Cohort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Hayley Denison</w:t>
      </w:r>
    </w:p>
    <w:p w14:paraId="09933780" w14:textId="6A55EE7F" w:rsidR="000D4910" w:rsidRDefault="000D4910" w:rsidP="000D491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13:20     Impact of Ethnicity on Stroke Patient Outcomes &amp; Access: REGIONS Cohort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Anna Ranta</w:t>
      </w:r>
    </w:p>
    <w:p w14:paraId="268DF2AD" w14:textId="43258E00" w:rsidR="00FD6A05" w:rsidRDefault="004C5F99" w:rsidP="00EE2F0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13:</w:t>
      </w:r>
      <w:r w:rsidR="000D4910">
        <w:rPr>
          <w:sz w:val="21"/>
          <w:szCs w:val="21"/>
        </w:rPr>
        <w:t>4</w:t>
      </w:r>
      <w:r w:rsidR="00B10F73">
        <w:rPr>
          <w:sz w:val="21"/>
          <w:szCs w:val="21"/>
        </w:rPr>
        <w:t>0</w:t>
      </w:r>
      <w:r w:rsidR="00E74305">
        <w:rPr>
          <w:sz w:val="21"/>
          <w:szCs w:val="21"/>
        </w:rPr>
        <w:tab/>
      </w:r>
      <w:r w:rsidR="005B42D3">
        <w:rPr>
          <w:sz w:val="21"/>
          <w:szCs w:val="21"/>
        </w:rPr>
        <w:t xml:space="preserve">Stroke in New Zealand: </w:t>
      </w:r>
      <w:r>
        <w:rPr>
          <w:sz w:val="21"/>
          <w:szCs w:val="21"/>
        </w:rPr>
        <w:t>Health Economic Analysis</w:t>
      </w:r>
      <w:r w:rsidR="003E0399">
        <w:rPr>
          <w:sz w:val="21"/>
          <w:szCs w:val="21"/>
        </w:rPr>
        <w:tab/>
      </w:r>
      <w:r w:rsidR="003E0399">
        <w:rPr>
          <w:sz w:val="21"/>
          <w:szCs w:val="21"/>
        </w:rPr>
        <w:tab/>
      </w:r>
      <w:r w:rsidR="003E0399">
        <w:rPr>
          <w:sz w:val="21"/>
          <w:szCs w:val="21"/>
        </w:rPr>
        <w:tab/>
      </w:r>
      <w:r w:rsidR="003E0399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ab/>
        <w:t>Dominque Cadilhac</w:t>
      </w:r>
      <w:r w:rsidR="00FD6A05">
        <w:rPr>
          <w:sz w:val="21"/>
          <w:szCs w:val="21"/>
        </w:rPr>
        <w:t xml:space="preserve"> </w:t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</w:r>
      <w:r w:rsidR="00FD6A05">
        <w:rPr>
          <w:sz w:val="21"/>
          <w:szCs w:val="21"/>
        </w:rPr>
        <w:tab/>
        <w:t>Joosup Kim</w:t>
      </w:r>
    </w:p>
    <w:p w14:paraId="424AB3CE" w14:textId="4C29E3E3" w:rsidR="00B71A53" w:rsidRDefault="004C5F99" w:rsidP="00BD2B4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0D4910">
        <w:rPr>
          <w:sz w:val="21"/>
          <w:szCs w:val="21"/>
        </w:rPr>
        <w:t>4</w:t>
      </w:r>
      <w:r>
        <w:rPr>
          <w:sz w:val="21"/>
          <w:szCs w:val="21"/>
        </w:rPr>
        <w:t>:</w:t>
      </w:r>
      <w:r w:rsidR="000D4910">
        <w:rPr>
          <w:sz w:val="21"/>
          <w:szCs w:val="21"/>
        </w:rPr>
        <w:t>0</w:t>
      </w:r>
      <w:r w:rsidR="0047335A">
        <w:rPr>
          <w:sz w:val="21"/>
          <w:szCs w:val="21"/>
        </w:rPr>
        <w:t>5</w:t>
      </w:r>
      <w:r w:rsidR="00AC7F21">
        <w:rPr>
          <w:sz w:val="21"/>
          <w:szCs w:val="21"/>
        </w:rPr>
        <w:tab/>
      </w:r>
      <w:r>
        <w:t>Exploring the Patient Perspective: Focus Group Findings</w:t>
      </w:r>
      <w:r w:rsidR="002068AF" w:rsidRPr="00F30634">
        <w:rPr>
          <w:sz w:val="21"/>
          <w:szCs w:val="21"/>
        </w:rPr>
        <w:t xml:space="preserve">             </w:t>
      </w:r>
      <w:r w:rsidR="002079C2" w:rsidRPr="00F30634">
        <w:rPr>
          <w:sz w:val="21"/>
          <w:szCs w:val="21"/>
        </w:rPr>
        <w:t xml:space="preserve">         </w:t>
      </w:r>
      <w:r w:rsidR="00BD2B40" w:rsidRPr="00F30634">
        <w:rPr>
          <w:sz w:val="21"/>
          <w:szCs w:val="21"/>
        </w:rPr>
        <w:t xml:space="preserve">      </w:t>
      </w:r>
      <w:r w:rsidR="00947045">
        <w:rPr>
          <w:sz w:val="21"/>
          <w:szCs w:val="21"/>
        </w:rPr>
        <w:t xml:space="preserve">               </w:t>
      </w:r>
      <w:r w:rsidR="00DD2768">
        <w:rPr>
          <w:sz w:val="21"/>
          <w:szCs w:val="21"/>
        </w:rPr>
        <w:t xml:space="preserve"> </w:t>
      </w:r>
      <w:r w:rsidR="00495940">
        <w:rPr>
          <w:sz w:val="21"/>
          <w:szCs w:val="21"/>
        </w:rPr>
        <w:t xml:space="preserve">   </w:t>
      </w:r>
      <w:r>
        <w:rPr>
          <w:sz w:val="21"/>
          <w:szCs w:val="21"/>
        </w:rPr>
        <w:t>Matire Harwood</w:t>
      </w:r>
    </w:p>
    <w:p w14:paraId="2191970B" w14:textId="130CD505" w:rsidR="00B71A53" w:rsidRDefault="00B71A53" w:rsidP="00BD2B4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92218F">
        <w:rPr>
          <w:sz w:val="21"/>
          <w:szCs w:val="21"/>
        </w:rPr>
        <w:t>4</w:t>
      </w:r>
      <w:r>
        <w:rPr>
          <w:sz w:val="21"/>
          <w:szCs w:val="21"/>
        </w:rPr>
        <w:t>:</w:t>
      </w:r>
      <w:r w:rsidR="0047335A">
        <w:rPr>
          <w:sz w:val="21"/>
          <w:szCs w:val="21"/>
        </w:rPr>
        <w:t>30</w:t>
      </w:r>
      <w:r w:rsidRPr="00B71A53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Exploring the Patient and Health worker Perspective: Survey Findings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Stephanie Thompson</w:t>
      </w:r>
    </w:p>
    <w:p w14:paraId="0773B37F" w14:textId="129F6575" w:rsidR="00B71A53" w:rsidRDefault="004C5F99" w:rsidP="00BD2B40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92218F">
        <w:rPr>
          <w:sz w:val="21"/>
          <w:szCs w:val="21"/>
        </w:rPr>
        <w:t>4</w:t>
      </w:r>
      <w:r>
        <w:rPr>
          <w:sz w:val="21"/>
          <w:szCs w:val="21"/>
        </w:rPr>
        <w:t>:</w:t>
      </w:r>
      <w:r w:rsidR="000D4910">
        <w:rPr>
          <w:sz w:val="21"/>
          <w:szCs w:val="21"/>
        </w:rPr>
        <w:t>50</w:t>
      </w:r>
      <w:r w:rsidR="009F3AA0">
        <w:rPr>
          <w:sz w:val="21"/>
          <w:szCs w:val="21"/>
        </w:rPr>
        <w:tab/>
      </w:r>
      <w:r w:rsidR="005B42D3">
        <w:rPr>
          <w:sz w:val="21"/>
          <w:szCs w:val="21"/>
        </w:rPr>
        <w:t>Q &amp; A</w:t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5B42D3">
        <w:rPr>
          <w:sz w:val="21"/>
          <w:szCs w:val="21"/>
        </w:rPr>
        <w:tab/>
      </w:r>
      <w:r w:rsidR="00EE2F01">
        <w:rPr>
          <w:sz w:val="21"/>
          <w:szCs w:val="21"/>
        </w:rPr>
        <w:tab/>
      </w:r>
      <w:r w:rsidR="00EE2F01">
        <w:rPr>
          <w:sz w:val="21"/>
          <w:szCs w:val="21"/>
        </w:rPr>
        <w:tab/>
        <w:t>Speakers &amp; Audience</w:t>
      </w:r>
    </w:p>
    <w:p w14:paraId="5E728FEA" w14:textId="6B87DFDF" w:rsidR="005F4997" w:rsidRPr="007F3756" w:rsidRDefault="00B71A53" w:rsidP="007123E5">
      <w:pPr>
        <w:spacing w:after="0" w:line="240" w:lineRule="auto"/>
        <w:rPr>
          <w:b/>
          <w:i/>
          <w:sz w:val="21"/>
          <w:szCs w:val="21"/>
        </w:rPr>
      </w:pPr>
      <w:r w:rsidRPr="007F3756">
        <w:rPr>
          <w:b/>
          <w:i/>
          <w:sz w:val="21"/>
          <w:szCs w:val="21"/>
        </w:rPr>
        <w:t>1</w:t>
      </w:r>
      <w:r w:rsidR="0092218F">
        <w:rPr>
          <w:b/>
          <w:i/>
          <w:sz w:val="21"/>
          <w:szCs w:val="21"/>
        </w:rPr>
        <w:t>5</w:t>
      </w:r>
      <w:r w:rsidRPr="007F3756">
        <w:rPr>
          <w:b/>
          <w:i/>
          <w:sz w:val="21"/>
          <w:szCs w:val="21"/>
        </w:rPr>
        <w:t>:</w:t>
      </w:r>
      <w:r w:rsidR="0092218F">
        <w:rPr>
          <w:b/>
          <w:i/>
          <w:sz w:val="21"/>
          <w:szCs w:val="21"/>
        </w:rPr>
        <w:t>00</w:t>
      </w:r>
      <w:r w:rsidRPr="007F3756">
        <w:rPr>
          <w:b/>
          <w:i/>
          <w:sz w:val="21"/>
          <w:szCs w:val="21"/>
        </w:rPr>
        <w:tab/>
      </w:r>
      <w:r w:rsidR="004C5F99" w:rsidRPr="007F3756">
        <w:rPr>
          <w:b/>
          <w:i/>
          <w:sz w:val="21"/>
          <w:szCs w:val="21"/>
        </w:rPr>
        <w:t>Afternoon tea</w:t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45750F" w:rsidRPr="007F3756">
        <w:rPr>
          <w:b/>
          <w:i/>
          <w:sz w:val="21"/>
          <w:szCs w:val="21"/>
        </w:rPr>
        <w:tab/>
      </w:r>
      <w:r w:rsidR="005F4997" w:rsidRPr="007F3756">
        <w:rPr>
          <w:b/>
          <w:i/>
          <w:sz w:val="21"/>
          <w:szCs w:val="21"/>
        </w:rPr>
        <w:t xml:space="preserve">            </w:t>
      </w:r>
    </w:p>
    <w:p w14:paraId="1FDEE6F7" w14:textId="7E2CC41F" w:rsidR="007123E5" w:rsidRDefault="007123E5" w:rsidP="007123E5">
      <w:pPr>
        <w:spacing w:after="0" w:line="240" w:lineRule="auto"/>
        <w:ind w:left="7200" w:firstLine="720"/>
        <w:rPr>
          <w:sz w:val="21"/>
          <w:szCs w:val="21"/>
        </w:rPr>
      </w:pPr>
      <w:r w:rsidRPr="007123E5">
        <w:rPr>
          <w:i/>
          <w:sz w:val="21"/>
          <w:szCs w:val="21"/>
        </w:rPr>
        <w:t xml:space="preserve">Chair: John </w:t>
      </w:r>
      <w:r>
        <w:rPr>
          <w:i/>
          <w:sz w:val="21"/>
          <w:szCs w:val="21"/>
        </w:rPr>
        <w:t>G</w:t>
      </w:r>
      <w:r w:rsidRPr="007123E5">
        <w:rPr>
          <w:i/>
          <w:sz w:val="21"/>
          <w:szCs w:val="21"/>
        </w:rPr>
        <w:t>ommans</w:t>
      </w:r>
    </w:p>
    <w:p w14:paraId="3159F20B" w14:textId="21FAB9B5" w:rsidR="00C35736" w:rsidRDefault="00C35736" w:rsidP="00C35736">
      <w:pPr>
        <w:spacing w:after="0" w:line="240" w:lineRule="auto"/>
        <w:rPr>
          <w:sz w:val="21"/>
          <w:szCs w:val="21"/>
        </w:rPr>
      </w:pPr>
      <w:r w:rsidRPr="009A47D3">
        <w:rPr>
          <w:sz w:val="21"/>
          <w:szCs w:val="21"/>
        </w:rPr>
        <w:t>1</w:t>
      </w:r>
      <w:r w:rsidR="0092218F" w:rsidRPr="009A47D3">
        <w:rPr>
          <w:sz w:val="21"/>
          <w:szCs w:val="21"/>
        </w:rPr>
        <w:t>5</w:t>
      </w:r>
      <w:r w:rsidRPr="009A47D3">
        <w:rPr>
          <w:sz w:val="21"/>
          <w:szCs w:val="21"/>
        </w:rPr>
        <w:t>:</w:t>
      </w:r>
      <w:r w:rsidR="0092218F" w:rsidRPr="009A47D3">
        <w:rPr>
          <w:sz w:val="21"/>
          <w:szCs w:val="21"/>
        </w:rPr>
        <w:t>30</w:t>
      </w:r>
      <w:r>
        <w:rPr>
          <w:sz w:val="21"/>
          <w:szCs w:val="21"/>
        </w:rPr>
        <w:tab/>
      </w:r>
      <w:r w:rsidRPr="0095293C">
        <w:rPr>
          <w:b/>
          <w:sz w:val="21"/>
          <w:szCs w:val="21"/>
        </w:rPr>
        <w:t xml:space="preserve">Panel &amp; Audience Discussion: </w:t>
      </w:r>
      <w:r w:rsidR="00814D91" w:rsidRPr="0095293C">
        <w:rPr>
          <w:b/>
          <w:sz w:val="21"/>
          <w:szCs w:val="21"/>
        </w:rPr>
        <w:t xml:space="preserve">Designing </w:t>
      </w:r>
      <w:r w:rsidR="009A47D3" w:rsidRPr="0095293C">
        <w:rPr>
          <w:b/>
          <w:sz w:val="21"/>
          <w:szCs w:val="21"/>
        </w:rPr>
        <w:t xml:space="preserve">equitable NZ </w:t>
      </w:r>
      <w:r w:rsidR="00814D91" w:rsidRPr="0095293C">
        <w:rPr>
          <w:b/>
          <w:sz w:val="21"/>
          <w:szCs w:val="21"/>
        </w:rPr>
        <w:t>stroke services for</w:t>
      </w:r>
      <w:r w:rsidR="009A47D3" w:rsidRPr="0095293C">
        <w:rPr>
          <w:b/>
          <w:sz w:val="21"/>
          <w:szCs w:val="21"/>
        </w:rPr>
        <w:t xml:space="preserve"> future</w:t>
      </w:r>
      <w:r w:rsidR="00814D91">
        <w:rPr>
          <w:sz w:val="21"/>
          <w:szCs w:val="21"/>
        </w:rPr>
        <w:tab/>
      </w:r>
    </w:p>
    <w:p w14:paraId="79600EF5" w14:textId="33CECE19" w:rsidR="00C35736" w:rsidRPr="00C162D4" w:rsidRDefault="00C162D4" w:rsidP="0095293C">
      <w:pPr>
        <w:spacing w:after="0" w:line="240" w:lineRule="auto"/>
        <w:ind w:left="720"/>
        <w:jc w:val="both"/>
        <w:rPr>
          <w:i/>
          <w:sz w:val="21"/>
          <w:szCs w:val="21"/>
        </w:rPr>
      </w:pPr>
      <w:r w:rsidRPr="00C162D4">
        <w:rPr>
          <w:i/>
          <w:sz w:val="21"/>
          <w:szCs w:val="21"/>
        </w:rPr>
        <w:t>Panel: Alan Davis</w:t>
      </w:r>
      <w:r w:rsidR="0095293C">
        <w:rPr>
          <w:i/>
          <w:sz w:val="21"/>
          <w:szCs w:val="21"/>
        </w:rPr>
        <w:t xml:space="preserve"> (</w:t>
      </w:r>
      <w:r w:rsidRPr="00C162D4">
        <w:rPr>
          <w:i/>
          <w:sz w:val="21"/>
          <w:szCs w:val="21"/>
        </w:rPr>
        <w:t>NDHB</w:t>
      </w:r>
      <w:r w:rsidR="0095293C">
        <w:rPr>
          <w:i/>
          <w:sz w:val="21"/>
          <w:szCs w:val="21"/>
        </w:rPr>
        <w:t xml:space="preserve">) - </w:t>
      </w:r>
      <w:r w:rsidRPr="00C162D4">
        <w:rPr>
          <w:i/>
          <w:sz w:val="21"/>
          <w:szCs w:val="21"/>
        </w:rPr>
        <w:t>National</w:t>
      </w:r>
      <w:r w:rsidR="0095293C">
        <w:rPr>
          <w:i/>
          <w:sz w:val="21"/>
          <w:szCs w:val="21"/>
        </w:rPr>
        <w:t xml:space="preserve"> &amp;</w:t>
      </w:r>
      <w:r w:rsidRPr="00C162D4">
        <w:rPr>
          <w:i/>
          <w:sz w:val="21"/>
          <w:szCs w:val="21"/>
        </w:rPr>
        <w:t xml:space="preserve">Northern Regional Stroke Network Chair; Mo </w:t>
      </w:r>
      <w:proofErr w:type="spellStart"/>
      <w:r w:rsidRPr="00C162D4">
        <w:rPr>
          <w:i/>
          <w:sz w:val="21"/>
          <w:szCs w:val="21"/>
        </w:rPr>
        <w:t>Maddula</w:t>
      </w:r>
      <w:proofErr w:type="spellEnd"/>
      <w:r w:rsidRPr="00C162D4">
        <w:rPr>
          <w:i/>
          <w:sz w:val="21"/>
          <w:szCs w:val="21"/>
        </w:rPr>
        <w:t xml:space="preserve"> </w:t>
      </w:r>
      <w:r w:rsidR="0095293C">
        <w:rPr>
          <w:i/>
          <w:sz w:val="21"/>
          <w:szCs w:val="21"/>
        </w:rPr>
        <w:t>(</w:t>
      </w:r>
      <w:proofErr w:type="spellStart"/>
      <w:r w:rsidRPr="00C162D4">
        <w:rPr>
          <w:i/>
          <w:sz w:val="21"/>
          <w:szCs w:val="21"/>
        </w:rPr>
        <w:t>BoPDHB</w:t>
      </w:r>
      <w:proofErr w:type="spellEnd"/>
      <w:r w:rsidR="0095293C">
        <w:rPr>
          <w:i/>
          <w:sz w:val="21"/>
          <w:szCs w:val="21"/>
        </w:rPr>
        <w:t>) -</w:t>
      </w:r>
      <w:r w:rsidRPr="00C162D4">
        <w:rPr>
          <w:i/>
          <w:sz w:val="21"/>
          <w:szCs w:val="21"/>
        </w:rPr>
        <w:t xml:space="preserve">Midland Stroke Network Chair; Anna Ranta </w:t>
      </w:r>
      <w:r w:rsidR="0095293C">
        <w:rPr>
          <w:i/>
          <w:sz w:val="21"/>
          <w:szCs w:val="21"/>
        </w:rPr>
        <w:t>(C</w:t>
      </w:r>
      <w:r w:rsidRPr="00C162D4">
        <w:rPr>
          <w:i/>
          <w:sz w:val="21"/>
          <w:szCs w:val="21"/>
        </w:rPr>
        <w:t>CDHB</w:t>
      </w:r>
      <w:r w:rsidR="0095293C">
        <w:rPr>
          <w:i/>
          <w:sz w:val="21"/>
          <w:szCs w:val="21"/>
        </w:rPr>
        <w:t xml:space="preserve">) - </w:t>
      </w:r>
      <w:r w:rsidRPr="00C162D4">
        <w:rPr>
          <w:i/>
          <w:sz w:val="21"/>
          <w:szCs w:val="21"/>
        </w:rPr>
        <w:t xml:space="preserve">Central Stroke Network Chair; Carl Hanger </w:t>
      </w:r>
      <w:r w:rsidR="0095293C">
        <w:rPr>
          <w:i/>
          <w:sz w:val="21"/>
          <w:szCs w:val="21"/>
        </w:rPr>
        <w:t>(CDHB) -</w:t>
      </w:r>
      <w:r w:rsidRPr="00C162D4">
        <w:rPr>
          <w:i/>
          <w:sz w:val="21"/>
          <w:szCs w:val="21"/>
        </w:rPr>
        <w:t>South Island Stroke Network Chair (</w:t>
      </w:r>
      <w:r w:rsidR="0095293C">
        <w:rPr>
          <w:i/>
          <w:sz w:val="21"/>
          <w:szCs w:val="21"/>
        </w:rPr>
        <w:t>filling in for John Fink</w:t>
      </w:r>
      <w:r w:rsidRPr="00C162D4">
        <w:rPr>
          <w:i/>
          <w:sz w:val="21"/>
          <w:szCs w:val="21"/>
        </w:rPr>
        <w:t>); Julia Slark</w:t>
      </w:r>
      <w:r w:rsidR="0095293C">
        <w:rPr>
          <w:i/>
          <w:sz w:val="21"/>
          <w:szCs w:val="21"/>
        </w:rPr>
        <w:t xml:space="preserve"> (ADHB) - S</w:t>
      </w:r>
      <w:r w:rsidRPr="00C162D4">
        <w:rPr>
          <w:i/>
          <w:sz w:val="21"/>
          <w:szCs w:val="21"/>
        </w:rPr>
        <w:t>troke N</w:t>
      </w:r>
      <w:r w:rsidR="0095293C">
        <w:rPr>
          <w:i/>
          <w:sz w:val="21"/>
          <w:szCs w:val="21"/>
        </w:rPr>
        <w:t>urse Practitioner</w:t>
      </w:r>
      <w:r w:rsidRPr="00C162D4">
        <w:rPr>
          <w:i/>
          <w:sz w:val="21"/>
          <w:szCs w:val="21"/>
        </w:rPr>
        <w:t xml:space="preserve">/Nat’l Stroke Network; Marie-Claire Smith </w:t>
      </w:r>
      <w:r w:rsidR="0095293C">
        <w:rPr>
          <w:i/>
          <w:sz w:val="21"/>
          <w:szCs w:val="21"/>
        </w:rPr>
        <w:t>(</w:t>
      </w:r>
      <w:r w:rsidRPr="00C162D4">
        <w:rPr>
          <w:i/>
          <w:sz w:val="21"/>
          <w:szCs w:val="21"/>
        </w:rPr>
        <w:t>ADHB</w:t>
      </w:r>
      <w:r w:rsidR="0095293C">
        <w:rPr>
          <w:i/>
          <w:sz w:val="21"/>
          <w:szCs w:val="21"/>
        </w:rPr>
        <w:t>) -</w:t>
      </w:r>
      <w:r w:rsidR="007855DD">
        <w:rPr>
          <w:i/>
          <w:sz w:val="21"/>
          <w:szCs w:val="21"/>
        </w:rPr>
        <w:t xml:space="preserve"> </w:t>
      </w:r>
      <w:r w:rsidRPr="00C162D4">
        <w:rPr>
          <w:i/>
          <w:sz w:val="21"/>
          <w:szCs w:val="21"/>
        </w:rPr>
        <w:t xml:space="preserve">Physiotherapist/President Stroke Society of Australasia-NZ; </w:t>
      </w:r>
      <w:r w:rsidR="00C35736" w:rsidRPr="00C162D4">
        <w:rPr>
          <w:i/>
          <w:sz w:val="21"/>
          <w:szCs w:val="21"/>
        </w:rPr>
        <w:t>Matire Harwood</w:t>
      </w:r>
      <w:r w:rsidRPr="00C162D4">
        <w:rPr>
          <w:i/>
          <w:sz w:val="21"/>
          <w:szCs w:val="21"/>
        </w:rPr>
        <w:t xml:space="preserve"> </w:t>
      </w:r>
      <w:r w:rsidR="0095293C">
        <w:rPr>
          <w:i/>
          <w:sz w:val="21"/>
          <w:szCs w:val="21"/>
        </w:rPr>
        <w:t xml:space="preserve">(Auckland) - </w:t>
      </w:r>
      <w:r w:rsidRPr="00C162D4">
        <w:rPr>
          <w:i/>
          <w:sz w:val="21"/>
          <w:szCs w:val="21"/>
        </w:rPr>
        <w:t>GP/Māori Health researcher</w:t>
      </w:r>
    </w:p>
    <w:p w14:paraId="7E8D531A" w14:textId="23FD3EFE" w:rsidR="004C5F99" w:rsidRDefault="00287B31" w:rsidP="00C35736">
      <w:pPr>
        <w:spacing w:before="120"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 w:rsidR="0092218F">
        <w:rPr>
          <w:sz w:val="21"/>
          <w:szCs w:val="21"/>
        </w:rPr>
        <w:t>6</w:t>
      </w:r>
      <w:r>
        <w:rPr>
          <w:sz w:val="21"/>
          <w:szCs w:val="21"/>
        </w:rPr>
        <w:t>:</w:t>
      </w:r>
      <w:r w:rsidR="0092218F">
        <w:rPr>
          <w:sz w:val="21"/>
          <w:szCs w:val="21"/>
        </w:rPr>
        <w:t>20</w:t>
      </w:r>
      <w:r>
        <w:rPr>
          <w:sz w:val="21"/>
          <w:szCs w:val="21"/>
        </w:rPr>
        <w:tab/>
        <w:t>How to implement change: navigating health system ‘road blocks’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Anna Ranta</w:t>
      </w:r>
    </w:p>
    <w:p w14:paraId="2D4B08A6" w14:textId="166CC7DC" w:rsidR="004C5F99" w:rsidRPr="00287B31" w:rsidRDefault="00287B31" w:rsidP="003E0399">
      <w:pPr>
        <w:spacing w:line="240" w:lineRule="auto"/>
        <w:rPr>
          <w:sz w:val="21"/>
          <w:szCs w:val="21"/>
        </w:rPr>
      </w:pPr>
      <w:r w:rsidRPr="00287B31">
        <w:rPr>
          <w:sz w:val="21"/>
          <w:szCs w:val="21"/>
        </w:rPr>
        <w:t>16:</w:t>
      </w:r>
      <w:r w:rsidR="0092218F">
        <w:rPr>
          <w:sz w:val="21"/>
          <w:szCs w:val="21"/>
        </w:rPr>
        <w:t>40</w:t>
      </w:r>
      <w:r w:rsidRPr="00287B31">
        <w:rPr>
          <w:sz w:val="21"/>
          <w:szCs w:val="21"/>
        </w:rPr>
        <w:tab/>
        <w:t xml:space="preserve">Recognition and Thanks </w:t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  <w:r w:rsidR="007123E5">
        <w:rPr>
          <w:sz w:val="21"/>
          <w:szCs w:val="21"/>
        </w:rPr>
        <w:tab/>
      </w:r>
    </w:p>
    <w:p w14:paraId="0DEBFCD6" w14:textId="2ED71B9A" w:rsidR="00384863" w:rsidRPr="00F30634" w:rsidRDefault="00BF4FF3" w:rsidP="00714BED">
      <w:pPr>
        <w:spacing w:after="0" w:line="240" w:lineRule="auto"/>
        <w:rPr>
          <w:sz w:val="21"/>
          <w:szCs w:val="21"/>
        </w:rPr>
      </w:pPr>
      <w:r w:rsidRPr="007F3756">
        <w:rPr>
          <w:b/>
          <w:sz w:val="21"/>
          <w:szCs w:val="21"/>
        </w:rPr>
        <w:t>1</w:t>
      </w:r>
      <w:r w:rsidR="0092218F">
        <w:rPr>
          <w:b/>
          <w:sz w:val="21"/>
          <w:szCs w:val="21"/>
        </w:rPr>
        <w:t>7</w:t>
      </w:r>
      <w:r w:rsidRPr="007F3756">
        <w:rPr>
          <w:b/>
          <w:sz w:val="21"/>
          <w:szCs w:val="21"/>
        </w:rPr>
        <w:t>:</w:t>
      </w:r>
      <w:r w:rsidR="0092218F">
        <w:rPr>
          <w:b/>
          <w:sz w:val="21"/>
          <w:szCs w:val="21"/>
        </w:rPr>
        <w:t>00</w:t>
      </w:r>
      <w:r w:rsidRPr="007F3756">
        <w:rPr>
          <w:b/>
          <w:sz w:val="21"/>
          <w:szCs w:val="21"/>
        </w:rPr>
        <w:t xml:space="preserve">  </w:t>
      </w:r>
      <w:r w:rsidRPr="007F3756">
        <w:rPr>
          <w:b/>
          <w:sz w:val="21"/>
          <w:szCs w:val="21"/>
        </w:rPr>
        <w:tab/>
      </w:r>
      <w:r w:rsidR="00287B31" w:rsidRPr="007F3756">
        <w:rPr>
          <w:b/>
          <w:i/>
          <w:sz w:val="21"/>
          <w:szCs w:val="21"/>
        </w:rPr>
        <w:t xml:space="preserve">Reception </w:t>
      </w:r>
      <w:bookmarkStart w:id="0" w:name="_Hlk9509872"/>
      <w:bookmarkEnd w:id="0"/>
    </w:p>
    <w:sectPr w:rsidR="00384863" w:rsidRPr="00F30634" w:rsidSect="0095293C">
      <w:headerReference w:type="default" r:id="rId8"/>
      <w:pgSz w:w="11906" w:h="16838"/>
      <w:pgMar w:top="238" w:right="567" w:bottom="284" w:left="1440" w:header="37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3297" w14:textId="77777777" w:rsidR="00071BF6" w:rsidRDefault="00071BF6" w:rsidP="004905B0">
      <w:pPr>
        <w:spacing w:after="0" w:line="240" w:lineRule="auto"/>
      </w:pPr>
      <w:r>
        <w:separator/>
      </w:r>
    </w:p>
  </w:endnote>
  <w:endnote w:type="continuationSeparator" w:id="0">
    <w:p w14:paraId="36D2B837" w14:textId="77777777" w:rsidR="00071BF6" w:rsidRDefault="00071BF6" w:rsidP="0049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42D9" w14:textId="77777777" w:rsidR="00071BF6" w:rsidRDefault="00071BF6" w:rsidP="004905B0">
      <w:pPr>
        <w:spacing w:after="0" w:line="240" w:lineRule="auto"/>
      </w:pPr>
      <w:r>
        <w:separator/>
      </w:r>
    </w:p>
  </w:footnote>
  <w:footnote w:type="continuationSeparator" w:id="0">
    <w:p w14:paraId="17E2BFEC" w14:textId="77777777" w:rsidR="00071BF6" w:rsidRDefault="00071BF6" w:rsidP="0049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E12A" w14:textId="34E52844" w:rsidR="00361F0D" w:rsidRDefault="00240ABA" w:rsidP="00240ABA">
    <w:pPr>
      <w:pStyle w:val="Header"/>
    </w:pPr>
    <w:r>
      <w:t xml:space="preserve">  </w:t>
    </w:r>
  </w:p>
  <w:tbl>
    <w:tblPr>
      <w:tblStyle w:val="TableGrid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8"/>
      <w:gridCol w:w="2306"/>
      <w:gridCol w:w="2060"/>
      <w:gridCol w:w="2025"/>
      <w:gridCol w:w="1908"/>
    </w:tblGrid>
    <w:tr w:rsidR="00814D91" w14:paraId="52AF46F4" w14:textId="77777777" w:rsidTr="0095293C">
      <w:trPr>
        <w:trHeight w:val="823"/>
      </w:trPr>
      <w:tc>
        <w:tcPr>
          <w:tcW w:w="1678" w:type="dxa"/>
        </w:tcPr>
        <w:p w14:paraId="7134978C" w14:textId="79392619" w:rsidR="00361F0D" w:rsidRDefault="00361F0D" w:rsidP="00240AB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207775D6" wp14:editId="21F043D3">
                <wp:extent cx="728980" cy="364490"/>
                <wp:effectExtent l="0" t="0" r="0" b="0"/>
                <wp:docPr id="9" name="Picture 4" descr="Image result for hrc health research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4" descr="Image result for hrc health research counc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836" cy="3709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dxa"/>
        </w:tcPr>
        <w:p w14:paraId="09A6C462" w14:textId="7DE77C0A" w:rsidR="00361F0D" w:rsidRDefault="00361F0D" w:rsidP="00814D91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inline distT="0" distB="0" distL="0" distR="0" wp14:anchorId="2897849F" wp14:editId="57C79BC1">
                <wp:extent cx="914400" cy="412711"/>
                <wp:effectExtent l="0" t="0" r="0" b="6985"/>
                <wp:docPr id="10" name="Picture 4" descr="https://upload.wikimedia.org/wikipedia/en/thumb/e/ea/University_of_Otago_logo.png/200px-University_of_Otag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https://upload.wikimedia.org/wikipedia/en/thumb/e/ea/University_of_Otago_logo.png/200px-University_of_Otago_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l="1674" t="5439" r="1424" b="7087"/>
                        <a:stretch/>
                      </pic:blipFill>
                      <pic:spPr bwMode="auto">
                        <a:xfrm>
                          <a:off x="0" y="0"/>
                          <a:ext cx="1001120" cy="45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dxa"/>
        </w:tcPr>
        <w:p w14:paraId="5DC89414" w14:textId="2FE201A1" w:rsidR="00361F0D" w:rsidRDefault="00814D91" w:rsidP="00814D91">
          <w:pPr>
            <w:pStyle w:val="Head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 wp14:anchorId="58F34AF4" wp14:editId="7D8C760C">
                <wp:simplePos x="0" y="0"/>
                <wp:positionH relativeFrom="margin">
                  <wp:posOffset>45720</wp:posOffset>
                </wp:positionH>
                <wp:positionV relativeFrom="paragraph">
                  <wp:posOffset>15875</wp:posOffset>
                </wp:positionV>
                <wp:extent cx="933450" cy="375285"/>
                <wp:effectExtent l="0" t="0" r="0" b="5715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25" w:type="dxa"/>
        </w:tcPr>
        <w:p w14:paraId="72E5B11C" w14:textId="3830C93B" w:rsidR="00361F0D" w:rsidRDefault="00814D91" w:rsidP="00FD6A0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A4C170" wp14:editId="459DB9D5">
                <wp:extent cx="1143000" cy="391026"/>
                <wp:effectExtent l="0" t="0" r="0" b="9525"/>
                <wp:docPr id="12" name="Picture 2" descr="http://anzasw.org.nz/image_files/0000/0000/0411/Logo_Capital_Coast_DHB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http://anzasw.org.nz/image_files/0000/0000/0411/Logo_Capital_Coast_DHB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76" cy="398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</w:tcPr>
        <w:p w14:paraId="70C863F3" w14:textId="304ED850" w:rsidR="00361F0D" w:rsidRDefault="00FD6A05" w:rsidP="00240AB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6E0CD4E9" wp14:editId="7D50D97D">
                <wp:extent cx="1038225" cy="372406"/>
                <wp:effectExtent l="0" t="0" r="0" b="8890"/>
                <wp:docPr id="13" name="Picture 13" descr="C:\Users\anranta\AppData\Local\Microsoft\Windows\INetCache\Content.MSO\E22C9FE2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ranta\AppData\Local\Microsoft\Windows\INetCache\Content.MSO\E22C9FE2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11" cy="3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D91" w14:paraId="056E5666" w14:textId="77777777" w:rsidTr="0095293C">
      <w:trPr>
        <w:trHeight w:val="656"/>
      </w:trPr>
      <w:tc>
        <w:tcPr>
          <w:tcW w:w="1678" w:type="dxa"/>
        </w:tcPr>
        <w:p w14:paraId="01430905" w14:textId="0F327B5C" w:rsidR="00814D91" w:rsidRDefault="00814D91" w:rsidP="00814D91">
          <w:pPr>
            <w:pStyle w:val="Header"/>
            <w:jc w:val="center"/>
            <w:rPr>
              <w:noProof/>
              <w:lang w:eastAsia="en-NZ"/>
            </w:rPr>
          </w:pPr>
          <w:r>
            <w:rPr>
              <w:noProof/>
              <w:lang w:eastAsia="en-NZ"/>
            </w:rPr>
            <w:drawing>
              <wp:inline distT="0" distB="0" distL="0" distR="0" wp14:anchorId="1EB34441" wp14:editId="5E4E3532">
                <wp:extent cx="923925" cy="389864"/>
                <wp:effectExtent l="0" t="0" r="0" b="0"/>
                <wp:docPr id="14" name="Picture 14" descr="MY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696" cy="396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8E79F" w14:textId="74F54AC9" w:rsidR="00814D91" w:rsidRDefault="00814D91" w:rsidP="00814D91">
          <w:pPr>
            <w:pStyle w:val="Header"/>
            <w:jc w:val="center"/>
            <w:rPr>
              <w:noProof/>
              <w:lang w:eastAsia="en-NZ"/>
            </w:rPr>
          </w:pPr>
        </w:p>
      </w:tc>
      <w:tc>
        <w:tcPr>
          <w:tcW w:w="2291" w:type="dxa"/>
        </w:tcPr>
        <w:p w14:paraId="2AFAB779" w14:textId="1AA4F5A2" w:rsidR="00814D91" w:rsidRDefault="00814D91" w:rsidP="00240ABA">
          <w:pPr>
            <w:pStyle w:val="Header"/>
            <w:ind w:left="200"/>
            <w:rPr>
              <w:noProof/>
              <w:lang w:eastAsia="en-NZ"/>
            </w:rPr>
          </w:pPr>
          <w:r>
            <w:rPr>
              <w:noProof/>
              <w:lang w:eastAsia="en-NZ"/>
            </w:rPr>
            <w:drawing>
              <wp:inline distT="0" distB="0" distL="0" distR="0" wp14:anchorId="30E0496A" wp14:editId="276D35E2">
                <wp:extent cx="1194894" cy="323850"/>
                <wp:effectExtent l="0" t="0" r="5715" b="0"/>
                <wp:docPr id="15" name="Picture 15" descr="C:\Users\anranta\AppData\Local\Microsoft\Windows\INetCache\Content.MSO\547738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ranta\AppData\Local\Microsoft\Windows\INetCache\Content.MSO\5477388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66" t="1" r="6352" b="29037"/>
                        <a:stretch/>
                      </pic:blipFill>
                      <pic:spPr bwMode="auto">
                        <a:xfrm>
                          <a:off x="0" y="0"/>
                          <a:ext cx="1210865" cy="32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NZ"/>
            </w:rPr>
            <w:t xml:space="preserve">  </w:t>
          </w:r>
        </w:p>
      </w:tc>
      <w:tc>
        <w:tcPr>
          <w:tcW w:w="2073" w:type="dxa"/>
        </w:tcPr>
        <w:p w14:paraId="6F5D6855" w14:textId="4453F1A1" w:rsidR="00814D91" w:rsidRDefault="00814D91" w:rsidP="00814D91">
          <w:pPr>
            <w:pStyle w:val="Header"/>
            <w:jc w:val="center"/>
            <w:rPr>
              <w:noProof/>
              <w:lang w:eastAsia="en-NZ"/>
            </w:rPr>
          </w:pPr>
          <w:r>
            <w:rPr>
              <w:noProof/>
              <w:lang w:eastAsia="en-NZ"/>
            </w:rPr>
            <w:drawing>
              <wp:inline distT="0" distB="0" distL="0" distR="0" wp14:anchorId="0462B5AE" wp14:editId="59E09446">
                <wp:extent cx="790575" cy="438624"/>
                <wp:effectExtent l="0" t="0" r="0" b="0"/>
                <wp:docPr id="16" name="Picture 16" descr="C:\Users\anranta\AppData\Local\Microsoft\Windows\INetCache\Content.MSO\DE3350D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ranta\AppData\Local\Microsoft\Windows\INetCache\Content.MSO\DE3350D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658" cy="451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5" w:type="dxa"/>
        </w:tcPr>
        <w:p w14:paraId="6D787ABD" w14:textId="2214B752" w:rsidR="00814D91" w:rsidRDefault="00814D91" w:rsidP="00814D91">
          <w:pPr>
            <w:pStyle w:val="Header"/>
            <w:jc w:val="center"/>
            <w:rPr>
              <w:noProof/>
              <w:lang w:eastAsia="en-NZ"/>
            </w:rPr>
          </w:pPr>
          <w:r>
            <w:rPr>
              <w:noProof/>
              <w:lang w:eastAsia="en-NZ"/>
            </w:rPr>
            <w:drawing>
              <wp:inline distT="0" distB="0" distL="0" distR="0" wp14:anchorId="0FC9920B" wp14:editId="42F46DE3">
                <wp:extent cx="951530" cy="497967"/>
                <wp:effectExtent l="0" t="0" r="1270" b="0"/>
                <wp:docPr id="17" name="Picture 17" descr="welcome | Stroke Foundation N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elcome | Stroke Foundation N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63" cy="50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</w:tcPr>
        <w:p w14:paraId="42099A39" w14:textId="757B308B" w:rsidR="00814D91" w:rsidRDefault="00814D91" w:rsidP="00814D91">
          <w:pPr>
            <w:pStyle w:val="Header"/>
            <w:jc w:val="center"/>
            <w:rPr>
              <w:noProof/>
              <w:lang w:eastAsia="en-NZ"/>
            </w:rPr>
          </w:pPr>
          <w:r>
            <w:rPr>
              <w:noProof/>
              <w:lang w:eastAsia="en-NZ"/>
            </w:rPr>
            <w:drawing>
              <wp:inline distT="0" distB="0" distL="0" distR="0" wp14:anchorId="0461CB68" wp14:editId="36C51273">
                <wp:extent cx="567140" cy="389255"/>
                <wp:effectExtent l="0" t="0" r="4445" b="0"/>
                <wp:docPr id="18" name="Picture 18" descr="C:\Users\anranta\AppData\Local\Microsoft\Windows\INetCache\Content.MSO\ECEF8A82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nranta\AppData\Local\Microsoft\Windows\INetCache\Content.MSO\ECEF8A82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01" cy="41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04B6E4" w14:textId="1920FBFC" w:rsidR="004905B0" w:rsidRDefault="00240ABA" w:rsidP="00240ABA">
    <w:pPr>
      <w:pStyle w:val="Header"/>
    </w:pPr>
    <w:r>
      <w:t xml:space="preserve">                                                           </w:t>
    </w:r>
    <w:r w:rsidR="00361F0D" w:rsidRPr="00361F0D">
      <w:rPr>
        <w:noProof/>
        <w:lang w:eastAsia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7DA8"/>
    <w:multiLevelType w:val="hybridMultilevel"/>
    <w:tmpl w:val="CBE48AF6"/>
    <w:lvl w:ilvl="0" w:tplc="771E16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846BD"/>
    <w:multiLevelType w:val="hybridMultilevel"/>
    <w:tmpl w:val="A42EE2FC"/>
    <w:lvl w:ilvl="0" w:tplc="6B948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4A25"/>
    <w:multiLevelType w:val="hybridMultilevel"/>
    <w:tmpl w:val="26E6C998"/>
    <w:lvl w:ilvl="0" w:tplc="DAD6D8EA">
      <w:numFmt w:val="bullet"/>
      <w:lvlText w:val="-"/>
      <w:lvlJc w:val="left"/>
      <w:pPr>
        <w:ind w:left="360" w:hanging="360"/>
      </w:pPr>
      <w:rPr>
        <w:rFonts w:ascii="Verdana Pro Cond" w:eastAsiaTheme="minorHAnsi" w:hAnsi="Verdana Pro Cond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14"/>
    <w:rsid w:val="00002079"/>
    <w:rsid w:val="00013049"/>
    <w:rsid w:val="000153DE"/>
    <w:rsid w:val="0003309B"/>
    <w:rsid w:val="00034756"/>
    <w:rsid w:val="000524CE"/>
    <w:rsid w:val="00052ABD"/>
    <w:rsid w:val="00071BF6"/>
    <w:rsid w:val="00083214"/>
    <w:rsid w:val="0009312D"/>
    <w:rsid w:val="000A25F1"/>
    <w:rsid w:val="000C569E"/>
    <w:rsid w:val="000D4910"/>
    <w:rsid w:val="000D640F"/>
    <w:rsid w:val="000F66EA"/>
    <w:rsid w:val="00110675"/>
    <w:rsid w:val="00124478"/>
    <w:rsid w:val="0019763C"/>
    <w:rsid w:val="001A652F"/>
    <w:rsid w:val="001C0F3B"/>
    <w:rsid w:val="001D4449"/>
    <w:rsid w:val="001E027E"/>
    <w:rsid w:val="002068AF"/>
    <w:rsid w:val="002079C2"/>
    <w:rsid w:val="00220A93"/>
    <w:rsid w:val="0022223F"/>
    <w:rsid w:val="0022296C"/>
    <w:rsid w:val="002243DA"/>
    <w:rsid w:val="00240ABA"/>
    <w:rsid w:val="002874EB"/>
    <w:rsid w:val="00287B31"/>
    <w:rsid w:val="002A32A7"/>
    <w:rsid w:val="002D0640"/>
    <w:rsid w:val="002E15E4"/>
    <w:rsid w:val="002E6C0F"/>
    <w:rsid w:val="00307E62"/>
    <w:rsid w:val="00332369"/>
    <w:rsid w:val="00333C60"/>
    <w:rsid w:val="00346DD8"/>
    <w:rsid w:val="00361F0D"/>
    <w:rsid w:val="00384863"/>
    <w:rsid w:val="0039608D"/>
    <w:rsid w:val="003E0399"/>
    <w:rsid w:val="00406415"/>
    <w:rsid w:val="00407C4C"/>
    <w:rsid w:val="004565FA"/>
    <w:rsid w:val="0045750F"/>
    <w:rsid w:val="0047335A"/>
    <w:rsid w:val="004820D8"/>
    <w:rsid w:val="00486E7D"/>
    <w:rsid w:val="004905B0"/>
    <w:rsid w:val="004923B8"/>
    <w:rsid w:val="00495940"/>
    <w:rsid w:val="004A70D5"/>
    <w:rsid w:val="004C5F99"/>
    <w:rsid w:val="004F2BD8"/>
    <w:rsid w:val="004F38C5"/>
    <w:rsid w:val="005034EC"/>
    <w:rsid w:val="00533DBA"/>
    <w:rsid w:val="005424DD"/>
    <w:rsid w:val="00590CF1"/>
    <w:rsid w:val="005A4F5A"/>
    <w:rsid w:val="005B1148"/>
    <w:rsid w:val="005B42D3"/>
    <w:rsid w:val="005D4B5D"/>
    <w:rsid w:val="005E1751"/>
    <w:rsid w:val="005F4997"/>
    <w:rsid w:val="00601FE7"/>
    <w:rsid w:val="00604FA5"/>
    <w:rsid w:val="0062533C"/>
    <w:rsid w:val="00643E2C"/>
    <w:rsid w:val="00645BB4"/>
    <w:rsid w:val="006524C9"/>
    <w:rsid w:val="006879CC"/>
    <w:rsid w:val="006B2B72"/>
    <w:rsid w:val="007073E1"/>
    <w:rsid w:val="00711FF8"/>
    <w:rsid w:val="007123E5"/>
    <w:rsid w:val="0071300F"/>
    <w:rsid w:val="00713FC5"/>
    <w:rsid w:val="00714BED"/>
    <w:rsid w:val="007358D4"/>
    <w:rsid w:val="00741565"/>
    <w:rsid w:val="007855DD"/>
    <w:rsid w:val="00792D1A"/>
    <w:rsid w:val="007A5D62"/>
    <w:rsid w:val="007B6453"/>
    <w:rsid w:val="007F3756"/>
    <w:rsid w:val="00814D91"/>
    <w:rsid w:val="0084595F"/>
    <w:rsid w:val="00872C01"/>
    <w:rsid w:val="00872C53"/>
    <w:rsid w:val="00893020"/>
    <w:rsid w:val="008A2908"/>
    <w:rsid w:val="008A5627"/>
    <w:rsid w:val="008C2E19"/>
    <w:rsid w:val="008F16F3"/>
    <w:rsid w:val="0092218F"/>
    <w:rsid w:val="00933216"/>
    <w:rsid w:val="00947045"/>
    <w:rsid w:val="00950B67"/>
    <w:rsid w:val="0095293C"/>
    <w:rsid w:val="00962162"/>
    <w:rsid w:val="00970F82"/>
    <w:rsid w:val="00996375"/>
    <w:rsid w:val="009A47D3"/>
    <w:rsid w:val="009C0C47"/>
    <w:rsid w:val="009F2704"/>
    <w:rsid w:val="009F3AA0"/>
    <w:rsid w:val="00A13809"/>
    <w:rsid w:val="00A24247"/>
    <w:rsid w:val="00A35024"/>
    <w:rsid w:val="00A37A0F"/>
    <w:rsid w:val="00A533A1"/>
    <w:rsid w:val="00A678BD"/>
    <w:rsid w:val="00A778E7"/>
    <w:rsid w:val="00A91A9E"/>
    <w:rsid w:val="00A94C44"/>
    <w:rsid w:val="00AB0AF4"/>
    <w:rsid w:val="00AC46C3"/>
    <w:rsid w:val="00AC5AA1"/>
    <w:rsid w:val="00AC7F21"/>
    <w:rsid w:val="00AD51D4"/>
    <w:rsid w:val="00AE7C22"/>
    <w:rsid w:val="00B02FDB"/>
    <w:rsid w:val="00B10F73"/>
    <w:rsid w:val="00B22766"/>
    <w:rsid w:val="00B26A69"/>
    <w:rsid w:val="00B66F5E"/>
    <w:rsid w:val="00B71A53"/>
    <w:rsid w:val="00BA046F"/>
    <w:rsid w:val="00BD2B40"/>
    <w:rsid w:val="00BF4FF3"/>
    <w:rsid w:val="00C162D4"/>
    <w:rsid w:val="00C35736"/>
    <w:rsid w:val="00C414A3"/>
    <w:rsid w:val="00C61C82"/>
    <w:rsid w:val="00C7694F"/>
    <w:rsid w:val="00C9722E"/>
    <w:rsid w:val="00CB164A"/>
    <w:rsid w:val="00CC513F"/>
    <w:rsid w:val="00CD064C"/>
    <w:rsid w:val="00CD3F30"/>
    <w:rsid w:val="00D22901"/>
    <w:rsid w:val="00D23820"/>
    <w:rsid w:val="00D41DC6"/>
    <w:rsid w:val="00D848DF"/>
    <w:rsid w:val="00D85FD4"/>
    <w:rsid w:val="00D865E1"/>
    <w:rsid w:val="00DB01CC"/>
    <w:rsid w:val="00DD2768"/>
    <w:rsid w:val="00DD3277"/>
    <w:rsid w:val="00DD3F2B"/>
    <w:rsid w:val="00DE672F"/>
    <w:rsid w:val="00E119C8"/>
    <w:rsid w:val="00E37DC4"/>
    <w:rsid w:val="00E579BD"/>
    <w:rsid w:val="00E65A0F"/>
    <w:rsid w:val="00E74305"/>
    <w:rsid w:val="00EB638B"/>
    <w:rsid w:val="00EB6A7B"/>
    <w:rsid w:val="00EC6132"/>
    <w:rsid w:val="00ED20EF"/>
    <w:rsid w:val="00ED6B22"/>
    <w:rsid w:val="00EE2F01"/>
    <w:rsid w:val="00F005B6"/>
    <w:rsid w:val="00F14284"/>
    <w:rsid w:val="00F30634"/>
    <w:rsid w:val="00F52BEE"/>
    <w:rsid w:val="00F8326F"/>
    <w:rsid w:val="00FB5993"/>
    <w:rsid w:val="00FD24F0"/>
    <w:rsid w:val="00FD57DD"/>
    <w:rsid w:val="00FD6A05"/>
    <w:rsid w:val="00FE59F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2D8D2"/>
  <w15:chartTrackingRefBased/>
  <w15:docId w15:val="{2380AC88-90F7-46D2-AD15-B4865D4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5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B0"/>
  </w:style>
  <w:style w:type="paragraph" w:styleId="Footer">
    <w:name w:val="footer"/>
    <w:basedOn w:val="Normal"/>
    <w:link w:val="FooterChar"/>
    <w:uiPriority w:val="99"/>
    <w:unhideWhenUsed/>
    <w:rsid w:val="0049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B0"/>
  </w:style>
  <w:style w:type="paragraph" w:styleId="BalloonText">
    <w:name w:val="Balloon Text"/>
    <w:basedOn w:val="Normal"/>
    <w:link w:val="BalloonTextChar"/>
    <w:uiPriority w:val="99"/>
    <w:semiHidden/>
    <w:unhideWhenUsed/>
    <w:rsid w:val="005D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6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jpeg"/><Relationship Id="rId10" Type="http://schemas.openxmlformats.org/officeDocument/2006/relationships/image" Target="media/image9.jpeg"/><Relationship Id="rId4" Type="http://schemas.openxmlformats.org/officeDocument/2006/relationships/hyperlink" Target="http://www.google.com/url?sa=i&amp;rct=j&amp;q=&amp;esrc=s&amp;frm=1&amp;source=images&amp;cd=&amp;cad=rja&amp;uact=8&amp;ved=0CAcQjRw&amp;url=http://anzasw.org.nz/site/images/show/87-logo-capital-and-coast-dhb&amp;ei=quFbVciiGJGA8QWxpYDgAw&amp;bvm=bv.93756505,d.dGc&amp;psig=AFQjCNE_GQBwKmsM1j_CLHriWFjkfIH-vw&amp;ust=1432171301923213" TargetMode="External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2E9E-AA0C-4CA5-ACC8-240EF5E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Abernethy</dc:creator>
  <cp:keywords/>
  <dc:description/>
  <cp:lastModifiedBy>Ginny Abernethy</cp:lastModifiedBy>
  <cp:revision>2</cp:revision>
  <cp:lastPrinted>2020-10-06T02:25:00Z</cp:lastPrinted>
  <dcterms:created xsi:type="dcterms:W3CDTF">2020-11-17T04:39:00Z</dcterms:created>
  <dcterms:modified xsi:type="dcterms:W3CDTF">2020-11-17T04:39:00Z</dcterms:modified>
</cp:coreProperties>
</file>